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0E31EC" w14:textId="77777777" w:rsidR="00651C7D" w:rsidRPr="00E96419" w:rsidRDefault="00651C7D">
      <w:pPr>
        <w:rPr>
          <w:rFonts w:ascii="Times New Roman" w:hAnsi="Times New Roman" w:cs="Times New Roman"/>
        </w:rPr>
      </w:pPr>
    </w:p>
    <w:p w14:paraId="375212C3" w14:textId="77777777" w:rsidR="00651C7D" w:rsidRPr="00E96419" w:rsidRDefault="00651C7D">
      <w:pPr>
        <w:rPr>
          <w:rFonts w:ascii="Times New Roman" w:hAnsi="Times New Roman" w:cs="Times New Roman"/>
        </w:rPr>
      </w:pPr>
    </w:p>
    <w:p w14:paraId="497DF9D2" w14:textId="77777777" w:rsidR="00651C7D" w:rsidRPr="00E96419" w:rsidRDefault="00651C7D">
      <w:pPr>
        <w:rPr>
          <w:rFonts w:ascii="Times New Roman" w:hAnsi="Times New Roman" w:cs="Times New Roman"/>
        </w:rPr>
      </w:pPr>
    </w:p>
    <w:p w14:paraId="39CBC5FD" w14:textId="77777777" w:rsidR="00651C7D" w:rsidRPr="00E96419" w:rsidRDefault="00651C7D">
      <w:pPr>
        <w:rPr>
          <w:rFonts w:ascii="Times New Roman" w:hAnsi="Times New Roman" w:cs="Times New Roman"/>
        </w:rPr>
      </w:pPr>
    </w:p>
    <w:p w14:paraId="5518019E" w14:textId="77777777" w:rsidR="00651C7D" w:rsidRPr="00E96419" w:rsidRDefault="00651C7D">
      <w:pPr>
        <w:rPr>
          <w:rFonts w:ascii="Times New Roman" w:hAnsi="Times New Roman" w:cs="Times New Roman"/>
        </w:rPr>
      </w:pPr>
    </w:p>
    <w:p w14:paraId="06D789FA" w14:textId="77777777" w:rsidR="00651C7D" w:rsidRPr="00E96419" w:rsidRDefault="00651C7D">
      <w:pPr>
        <w:rPr>
          <w:rFonts w:ascii="Times New Roman" w:hAnsi="Times New Roman" w:cs="Times New Roman"/>
        </w:rPr>
      </w:pPr>
    </w:p>
    <w:p w14:paraId="47709C39" w14:textId="77777777" w:rsidR="00CC336B" w:rsidRDefault="00CC336B" w:rsidP="00651C7D">
      <w:pPr>
        <w:jc w:val="center"/>
        <w:rPr>
          <w:rFonts w:ascii="Times New Roman" w:hAnsi="Times New Roman" w:cs="Times New Roman"/>
          <w:sz w:val="28"/>
          <w:szCs w:val="28"/>
        </w:rPr>
      </w:pPr>
      <w:r>
        <w:rPr>
          <w:rFonts w:ascii="Times New Roman" w:hAnsi="Times New Roman" w:cs="Times New Roman"/>
          <w:sz w:val="28"/>
          <w:szCs w:val="28"/>
        </w:rPr>
        <w:t>EE 347</w:t>
      </w:r>
    </w:p>
    <w:p w14:paraId="358489F8" w14:textId="77777777" w:rsidR="00E96419" w:rsidRPr="00E96419" w:rsidRDefault="00CC336B" w:rsidP="00651C7D">
      <w:pPr>
        <w:jc w:val="center"/>
        <w:rPr>
          <w:rFonts w:ascii="Times New Roman" w:hAnsi="Times New Roman" w:cs="Times New Roman"/>
          <w:sz w:val="28"/>
          <w:szCs w:val="28"/>
        </w:rPr>
      </w:pPr>
      <w:r>
        <w:rPr>
          <w:rFonts w:ascii="Times New Roman" w:hAnsi="Times New Roman" w:cs="Times New Roman"/>
          <w:sz w:val="28"/>
          <w:szCs w:val="28"/>
        </w:rPr>
        <w:t>Microcontroller System Design</w:t>
      </w:r>
    </w:p>
    <w:p w14:paraId="3EBBED66" w14:textId="3D5350DE" w:rsidR="00E96419" w:rsidRPr="00E96419" w:rsidRDefault="00E96419" w:rsidP="00651C7D">
      <w:pPr>
        <w:jc w:val="center"/>
        <w:rPr>
          <w:rFonts w:ascii="Times New Roman" w:hAnsi="Times New Roman" w:cs="Times New Roman"/>
          <w:sz w:val="28"/>
          <w:szCs w:val="28"/>
        </w:rPr>
      </w:pPr>
      <w:r w:rsidRPr="00E96419">
        <w:rPr>
          <w:rFonts w:ascii="Times New Roman" w:hAnsi="Times New Roman" w:cs="Times New Roman"/>
          <w:sz w:val="28"/>
          <w:szCs w:val="28"/>
        </w:rPr>
        <w:t xml:space="preserve">Project </w:t>
      </w:r>
      <w:r w:rsidR="00954426">
        <w:rPr>
          <w:rFonts w:ascii="Times New Roman" w:hAnsi="Times New Roman" w:cs="Times New Roman"/>
          <w:sz w:val="28"/>
          <w:szCs w:val="28"/>
        </w:rPr>
        <w:t>2</w:t>
      </w:r>
      <w:r w:rsidR="00CC336B">
        <w:rPr>
          <w:rFonts w:ascii="Times New Roman" w:hAnsi="Times New Roman" w:cs="Times New Roman"/>
          <w:sz w:val="28"/>
          <w:szCs w:val="28"/>
        </w:rPr>
        <w:t xml:space="preserve"> </w:t>
      </w:r>
      <w:r w:rsidRPr="00E96419">
        <w:rPr>
          <w:rFonts w:ascii="Times New Roman" w:hAnsi="Times New Roman" w:cs="Times New Roman"/>
          <w:sz w:val="28"/>
          <w:szCs w:val="28"/>
        </w:rPr>
        <w:t>Report</w:t>
      </w:r>
    </w:p>
    <w:p w14:paraId="27D26BEC" w14:textId="77777777" w:rsidR="00E96419" w:rsidRPr="00E96419" w:rsidRDefault="00E96419" w:rsidP="00651C7D">
      <w:pPr>
        <w:jc w:val="center"/>
        <w:rPr>
          <w:rFonts w:ascii="Times New Roman" w:hAnsi="Times New Roman" w:cs="Times New Roman"/>
          <w:sz w:val="28"/>
          <w:szCs w:val="28"/>
        </w:rPr>
      </w:pPr>
    </w:p>
    <w:p w14:paraId="36E93AAF" w14:textId="77777777" w:rsidR="00E96419" w:rsidRPr="00E96419" w:rsidRDefault="00E96419" w:rsidP="00651C7D">
      <w:pPr>
        <w:jc w:val="center"/>
        <w:rPr>
          <w:rFonts w:ascii="Times New Roman" w:hAnsi="Times New Roman" w:cs="Times New Roman"/>
          <w:sz w:val="28"/>
          <w:szCs w:val="28"/>
        </w:rPr>
      </w:pPr>
    </w:p>
    <w:p w14:paraId="7DAA02CD" w14:textId="77777777" w:rsidR="00E96419" w:rsidRPr="00E96419" w:rsidRDefault="00E96419" w:rsidP="00651C7D">
      <w:pPr>
        <w:jc w:val="center"/>
        <w:rPr>
          <w:rFonts w:ascii="Times New Roman" w:hAnsi="Times New Roman" w:cs="Times New Roman"/>
          <w:sz w:val="28"/>
          <w:szCs w:val="28"/>
        </w:rPr>
      </w:pPr>
    </w:p>
    <w:p w14:paraId="588A830E" w14:textId="01176F38" w:rsidR="00E96419" w:rsidRPr="00E96419" w:rsidRDefault="00E96419" w:rsidP="00651C7D">
      <w:pPr>
        <w:jc w:val="center"/>
        <w:rPr>
          <w:rFonts w:ascii="Times New Roman" w:hAnsi="Times New Roman" w:cs="Times New Roman"/>
          <w:sz w:val="28"/>
          <w:szCs w:val="28"/>
        </w:rPr>
      </w:pPr>
    </w:p>
    <w:p w14:paraId="73F3767B" w14:textId="77777777" w:rsidR="00E96419" w:rsidRPr="00E96419" w:rsidRDefault="00E96419" w:rsidP="00651C7D">
      <w:pPr>
        <w:jc w:val="center"/>
        <w:rPr>
          <w:rFonts w:ascii="Times New Roman" w:hAnsi="Times New Roman" w:cs="Times New Roman"/>
          <w:sz w:val="28"/>
          <w:szCs w:val="28"/>
        </w:rPr>
      </w:pPr>
    </w:p>
    <w:p w14:paraId="5029D286" w14:textId="7C215F1E" w:rsidR="00883E2C" w:rsidRPr="00EF028E" w:rsidRDefault="0012445B" w:rsidP="00EF028E">
      <w:pPr>
        <w:pStyle w:val="Title"/>
        <w:jc w:val="center"/>
      </w:pPr>
      <w:r w:rsidRPr="00EF028E">
        <w:t>Interactive User Interface</w:t>
      </w:r>
    </w:p>
    <w:p w14:paraId="48B01CF1" w14:textId="67A58068" w:rsidR="00E96419" w:rsidRPr="00EF028E" w:rsidRDefault="67A58068" w:rsidP="00EF028E">
      <w:pPr>
        <w:pStyle w:val="Title"/>
        <w:jc w:val="center"/>
      </w:pPr>
      <w:r w:rsidRPr="00EF028E">
        <w:t>with PIC18 Microcontroller</w:t>
      </w:r>
    </w:p>
    <w:p w14:paraId="5091811F" w14:textId="77777777" w:rsidR="00E96419" w:rsidRDefault="00E96419" w:rsidP="00651C7D">
      <w:pPr>
        <w:jc w:val="center"/>
        <w:rPr>
          <w:rFonts w:ascii="Times New Roman" w:hAnsi="Times New Roman" w:cs="Times New Roman"/>
          <w:sz w:val="28"/>
          <w:szCs w:val="28"/>
        </w:rPr>
      </w:pPr>
    </w:p>
    <w:p w14:paraId="3051C638" w14:textId="77777777" w:rsidR="00E96419" w:rsidRPr="00E96419" w:rsidRDefault="00E96419" w:rsidP="00651C7D">
      <w:pPr>
        <w:jc w:val="center"/>
        <w:rPr>
          <w:rFonts w:ascii="Times New Roman" w:hAnsi="Times New Roman" w:cs="Times New Roman"/>
          <w:sz w:val="28"/>
          <w:szCs w:val="28"/>
        </w:rPr>
      </w:pPr>
    </w:p>
    <w:p w14:paraId="47AD63F3" w14:textId="77777777" w:rsidR="00E96419" w:rsidRPr="00E96419" w:rsidRDefault="00E96419" w:rsidP="00651C7D">
      <w:pPr>
        <w:jc w:val="center"/>
        <w:rPr>
          <w:rFonts w:ascii="Times New Roman" w:hAnsi="Times New Roman" w:cs="Times New Roman"/>
          <w:sz w:val="28"/>
          <w:szCs w:val="28"/>
        </w:rPr>
      </w:pPr>
    </w:p>
    <w:p w14:paraId="4F5A0E04" w14:textId="77777777" w:rsidR="00E96419" w:rsidRPr="00E96419" w:rsidRDefault="00E96419" w:rsidP="00651C7D">
      <w:pPr>
        <w:jc w:val="center"/>
        <w:rPr>
          <w:rFonts w:ascii="Times New Roman" w:hAnsi="Times New Roman" w:cs="Times New Roman"/>
          <w:sz w:val="28"/>
          <w:szCs w:val="28"/>
        </w:rPr>
      </w:pPr>
    </w:p>
    <w:p w14:paraId="51A83685" w14:textId="77777777" w:rsidR="00E96419" w:rsidRPr="00E96419" w:rsidRDefault="00E96419" w:rsidP="00651C7D">
      <w:pPr>
        <w:jc w:val="center"/>
        <w:rPr>
          <w:rFonts w:ascii="Times New Roman" w:hAnsi="Times New Roman" w:cs="Times New Roman"/>
          <w:sz w:val="28"/>
          <w:szCs w:val="28"/>
        </w:rPr>
      </w:pPr>
    </w:p>
    <w:p w14:paraId="0CCCF5D0" w14:textId="77777777" w:rsidR="00E96419" w:rsidRPr="00E96419" w:rsidRDefault="00E96419" w:rsidP="00E96419">
      <w:pPr>
        <w:rPr>
          <w:rFonts w:ascii="Times New Roman" w:hAnsi="Times New Roman" w:cs="Times New Roman"/>
          <w:sz w:val="28"/>
          <w:szCs w:val="28"/>
        </w:rPr>
      </w:pPr>
    </w:p>
    <w:p w14:paraId="1362301E" w14:textId="77777777" w:rsidR="00E96419" w:rsidRPr="00E96419" w:rsidRDefault="00E96419" w:rsidP="00E96419">
      <w:pPr>
        <w:rPr>
          <w:rFonts w:ascii="Times New Roman" w:hAnsi="Times New Roman" w:cs="Times New Roman"/>
          <w:sz w:val="28"/>
          <w:szCs w:val="28"/>
        </w:rPr>
      </w:pPr>
    </w:p>
    <w:p w14:paraId="0498A7DF" w14:textId="77777777" w:rsidR="00CC68D9" w:rsidRPr="00E96419" w:rsidRDefault="00CC68D9" w:rsidP="00CC68D9">
      <w:pPr>
        <w:jc w:val="both"/>
        <w:rPr>
          <w:rFonts w:ascii="Times New Roman" w:hAnsi="Times New Roman" w:cs="Times New Roman"/>
          <w:sz w:val="28"/>
          <w:szCs w:val="28"/>
        </w:rPr>
      </w:pPr>
      <w:r w:rsidRPr="743AABCB">
        <w:rPr>
          <w:rFonts w:ascii="Times New Roman" w:eastAsia="Times New Roman" w:hAnsi="Times New Roman" w:cs="Times New Roman"/>
          <w:sz w:val="28"/>
          <w:szCs w:val="28"/>
        </w:rPr>
        <w:t xml:space="preserve">Written by: </w:t>
      </w:r>
      <w:r>
        <w:rPr>
          <w:rFonts w:ascii="Times New Roman" w:hAnsi="Times New Roman" w:cs="Times New Roman"/>
          <w:sz w:val="28"/>
          <w:szCs w:val="28"/>
        </w:rPr>
        <w:tab/>
      </w:r>
      <w:r w:rsidRPr="743AABCB">
        <w:rPr>
          <w:rFonts w:ascii="Times New Roman" w:eastAsia="Times New Roman" w:hAnsi="Times New Roman" w:cs="Times New Roman"/>
          <w:sz w:val="28"/>
          <w:szCs w:val="28"/>
        </w:rPr>
        <w:t>Nathan Genetzky</w:t>
      </w:r>
      <w:r>
        <w:rPr>
          <w:rFonts w:ascii="Times New Roman" w:eastAsia="Times New Roman" w:hAnsi="Times New Roman" w:cs="Times New Roman"/>
          <w:sz w:val="28"/>
          <w:szCs w:val="28"/>
        </w:rPr>
        <w:t xml:space="preserve"> and </w:t>
      </w:r>
      <w:r>
        <w:rPr>
          <w:rFonts w:ascii="Times New Roman" w:hAnsi="Times New Roman" w:cs="Times New Roman"/>
          <w:sz w:val="28"/>
          <w:szCs w:val="28"/>
        </w:rPr>
        <w:t>Drake Jeno</w:t>
      </w:r>
    </w:p>
    <w:p w14:paraId="6F6CBE06" w14:textId="77777777" w:rsidR="00CC68D9" w:rsidRPr="00E96419" w:rsidRDefault="00CC68D9" w:rsidP="00CC68D9">
      <w:pPr>
        <w:jc w:val="both"/>
        <w:rPr>
          <w:rFonts w:ascii="Times New Roman" w:hAnsi="Times New Roman" w:cs="Times New Roman"/>
          <w:sz w:val="28"/>
          <w:szCs w:val="28"/>
        </w:rPr>
      </w:pPr>
      <w:r w:rsidRPr="743AABCB">
        <w:rPr>
          <w:rFonts w:ascii="Times New Roman" w:eastAsia="Times New Roman" w:hAnsi="Times New Roman" w:cs="Times New Roman"/>
          <w:sz w:val="28"/>
          <w:szCs w:val="28"/>
        </w:rPr>
        <w:t xml:space="preserve">Due date: </w:t>
      </w:r>
      <w:r>
        <w:rPr>
          <w:rFonts w:ascii="Times New Roman" w:eastAsia="Times New Roman" w:hAnsi="Times New Roman" w:cs="Times New Roman"/>
          <w:sz w:val="28"/>
          <w:szCs w:val="28"/>
        </w:rPr>
        <w:tab/>
        <w:t>May 1st</w:t>
      </w:r>
      <w:r w:rsidRPr="743AABCB">
        <w:rPr>
          <w:rFonts w:ascii="Times New Roman" w:eastAsia="Times New Roman" w:hAnsi="Times New Roman" w:cs="Times New Roman"/>
          <w:sz w:val="28"/>
          <w:szCs w:val="28"/>
        </w:rPr>
        <w:t>, 2015</w:t>
      </w:r>
    </w:p>
    <w:p w14:paraId="1407DBB6" w14:textId="6F1E145D" w:rsidR="00CC336B" w:rsidRPr="00883E2C" w:rsidRDefault="00CC68D9" w:rsidP="00883E2C">
      <w:pPr>
        <w:jc w:val="both"/>
        <w:rPr>
          <w:rFonts w:ascii="Times New Roman" w:hAnsi="Times New Roman" w:cs="Times New Roman"/>
          <w:sz w:val="28"/>
          <w:szCs w:val="28"/>
        </w:rPr>
      </w:pPr>
      <w:r>
        <w:rPr>
          <w:rFonts w:ascii="Times New Roman" w:hAnsi="Times New Roman" w:cs="Times New Roman"/>
          <w:sz w:val="28"/>
          <w:szCs w:val="28"/>
        </w:rPr>
        <w:t>Instructor:</w:t>
      </w:r>
      <w:r>
        <w:rPr>
          <w:rFonts w:ascii="Times New Roman" w:hAnsi="Times New Roman" w:cs="Times New Roman"/>
          <w:sz w:val="28"/>
          <w:szCs w:val="28"/>
        </w:rPr>
        <w:tab/>
      </w:r>
      <w:r w:rsidRPr="00E96419">
        <w:rPr>
          <w:rFonts w:ascii="Times New Roman" w:hAnsi="Times New Roman" w:cs="Times New Roman"/>
          <w:sz w:val="28"/>
          <w:szCs w:val="28"/>
        </w:rPr>
        <w:t xml:space="preserve">Dr. </w:t>
      </w:r>
      <w:r>
        <w:rPr>
          <w:rFonts w:ascii="Times New Roman" w:hAnsi="Times New Roman" w:cs="Times New Roman"/>
          <w:sz w:val="28"/>
          <w:szCs w:val="28"/>
        </w:rPr>
        <w:t>Robert Fourney</w:t>
      </w:r>
      <w:r w:rsidR="00CC336B">
        <w:rPr>
          <w:rFonts w:ascii="Times New Roman" w:hAnsi="Times New Roman" w:cs="Times New Roman"/>
          <w:b/>
          <w:sz w:val="24"/>
          <w:szCs w:val="24"/>
        </w:rPr>
        <w:br w:type="page"/>
      </w:r>
    </w:p>
    <w:p w14:paraId="7EFDF00F" w14:textId="77777777" w:rsidR="00651C7D" w:rsidRDefault="00651C7D" w:rsidP="00792F93">
      <w:pPr>
        <w:pStyle w:val="Heading2"/>
      </w:pPr>
      <w:r w:rsidRPr="00C54D61">
        <w:lastRenderedPageBreak/>
        <w:t>Introduction</w:t>
      </w:r>
    </w:p>
    <w:p w14:paraId="763F77D8" w14:textId="01A152FF" w:rsidR="00E833DC" w:rsidRPr="00E833DC" w:rsidRDefault="00E833DC">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This project involves various hardware components as well as the PIC18 with Development Board. The ability for the PIC to obtain virtually simultaneous readings of multiple analog signals was used to determine the position of a joystick. The Liquid Crystal Display built into the development board was a critical portion of this project, and provided a way</w:t>
      </w:r>
      <w:r w:rsidR="00954426">
        <w:rPr>
          <w:rFonts w:ascii="Times New Roman" w:hAnsi="Times New Roman" w:cs="Times New Roman"/>
          <w:sz w:val="24"/>
          <w:szCs w:val="24"/>
        </w:rPr>
        <w:t xml:space="preserve"> to communicate with the user</w:t>
      </w:r>
      <w:r w:rsidR="00CC68D9">
        <w:rPr>
          <w:rFonts w:ascii="Times New Roman" w:eastAsia="Times New Roman" w:hAnsi="Times New Roman" w:cs="Times New Roman"/>
          <w:sz w:val="24"/>
          <w:szCs w:val="24"/>
        </w:rPr>
        <w:t>.</w:t>
      </w:r>
      <w:r w:rsidR="00954426">
        <w:rPr>
          <w:rFonts w:ascii="Times New Roman" w:eastAsia="Times New Roman" w:hAnsi="Times New Roman" w:cs="Times New Roman"/>
          <w:sz w:val="24"/>
          <w:szCs w:val="24"/>
        </w:rPr>
        <w:t xml:space="preserve"> The 8x8 RGB LED Matrix provided a colorful way to demonstrate the capability of the interactive user interface.</w:t>
      </w:r>
    </w:p>
    <w:p w14:paraId="1D01F7D6" w14:textId="7D651F16" w:rsidR="00CC336B" w:rsidRDefault="007F7EB3" w:rsidP="00792F93">
      <w:pPr>
        <w:pStyle w:val="Heading2"/>
      </w:pPr>
      <w:r>
        <w:t>Theory</w:t>
      </w:r>
    </w:p>
    <w:p w14:paraId="5B42EBB0" w14:textId="42FA9E0F" w:rsidR="00F75722" w:rsidRDefault="00E833DC">
      <w:pPr>
        <w:rPr>
          <w:rFonts w:ascii="Times New Roman" w:hAnsi="Times New Roman" w:cs="Times New Roman"/>
          <w:sz w:val="24"/>
          <w:szCs w:val="24"/>
        </w:rPr>
      </w:pPr>
      <w:r>
        <w:rPr>
          <w:rFonts w:ascii="Times New Roman" w:hAnsi="Times New Roman" w:cs="Times New Roman"/>
          <w:sz w:val="24"/>
          <w:szCs w:val="24"/>
        </w:rPr>
        <w:tab/>
        <w:t xml:space="preserve">Interfacing with the joystick was rather intuitive because it was designed to have two analog signals that relate to the position of the joystick. The 8x8 </w:t>
      </w:r>
      <w:r w:rsidR="00024CFD">
        <w:rPr>
          <w:rFonts w:ascii="Times New Roman" w:hAnsi="Times New Roman" w:cs="Times New Roman"/>
          <w:sz w:val="24"/>
          <w:szCs w:val="24"/>
        </w:rPr>
        <w:t xml:space="preserve">RGB </w:t>
      </w:r>
      <w:r>
        <w:rPr>
          <w:rFonts w:ascii="Times New Roman" w:hAnsi="Times New Roman" w:cs="Times New Roman"/>
          <w:sz w:val="24"/>
          <w:szCs w:val="24"/>
        </w:rPr>
        <w:t xml:space="preserve">LED matrix was a little more complicated. </w:t>
      </w:r>
      <w:r w:rsidR="00BD02D5">
        <w:rPr>
          <w:rFonts w:ascii="Times New Roman" w:hAnsi="Times New Roman" w:cs="Times New Roman"/>
          <w:sz w:val="24"/>
          <w:szCs w:val="24"/>
        </w:rPr>
        <w:t>The theory behind each component will be explored below.</w:t>
      </w:r>
    </w:p>
    <w:p w14:paraId="01F47D20" w14:textId="2ED09D55" w:rsidR="00E833DC" w:rsidRDefault="00E833DC" w:rsidP="00F75722">
      <w:pPr>
        <w:ind w:firstLine="720"/>
        <w:rPr>
          <w:rFonts w:ascii="Times New Roman" w:hAnsi="Times New Roman" w:cs="Times New Roman"/>
          <w:sz w:val="24"/>
          <w:szCs w:val="24"/>
        </w:rPr>
      </w:pPr>
      <w:r>
        <w:rPr>
          <w:rFonts w:ascii="Times New Roman" w:hAnsi="Times New Roman" w:cs="Times New Roman"/>
          <w:sz w:val="24"/>
          <w:szCs w:val="24"/>
        </w:rPr>
        <w:t xml:space="preserve">Each row of LED’s in the matrix is connected to a common cathode and each column of LED’s in the matrix is connected to a common anode. An LED illuminates if its row’s common cathode is connected to +5 and its </w:t>
      </w:r>
      <w:r w:rsidR="00AE3D1D">
        <w:rPr>
          <w:rFonts w:ascii="Times New Roman" w:hAnsi="Times New Roman" w:cs="Times New Roman"/>
          <w:sz w:val="24"/>
          <w:szCs w:val="24"/>
        </w:rPr>
        <w:t xml:space="preserve">column’s </w:t>
      </w:r>
      <w:r>
        <w:rPr>
          <w:rFonts w:ascii="Times New Roman" w:hAnsi="Times New Roman" w:cs="Times New Roman"/>
          <w:sz w:val="24"/>
          <w:szCs w:val="24"/>
        </w:rPr>
        <w:t xml:space="preserve">common anode is connected to ground. </w:t>
      </w:r>
      <w:r w:rsidR="00A627F4">
        <w:rPr>
          <w:rFonts w:ascii="Times New Roman" w:hAnsi="Times New Roman" w:cs="Times New Roman"/>
          <w:sz w:val="24"/>
          <w:szCs w:val="24"/>
        </w:rPr>
        <w:t xml:space="preserve">This creates an issues if multiple rows are pulled high and multiple columns are grounded. </w:t>
      </w:r>
      <w:r w:rsidR="00CC68D9">
        <w:rPr>
          <w:rFonts w:ascii="Times New Roman" w:hAnsi="Times New Roman" w:cs="Times New Roman"/>
          <w:sz w:val="24"/>
          <w:szCs w:val="24"/>
        </w:rPr>
        <w:t>This li</w:t>
      </w:r>
      <w:r w:rsidR="00AE3D1D">
        <w:rPr>
          <w:rFonts w:ascii="Times New Roman" w:hAnsi="Times New Roman" w:cs="Times New Roman"/>
          <w:sz w:val="24"/>
          <w:szCs w:val="24"/>
        </w:rPr>
        <w:t xml:space="preserve">mitation can be overcome by only pulling </w:t>
      </w:r>
      <w:r w:rsidR="00CC68D9">
        <w:rPr>
          <w:rFonts w:ascii="Times New Roman" w:hAnsi="Times New Roman" w:cs="Times New Roman"/>
          <w:sz w:val="24"/>
          <w:szCs w:val="24"/>
        </w:rPr>
        <w:t xml:space="preserve">a single </w:t>
      </w:r>
      <w:r w:rsidR="00AE3D1D">
        <w:rPr>
          <w:rFonts w:ascii="Times New Roman" w:hAnsi="Times New Roman" w:cs="Times New Roman"/>
          <w:sz w:val="24"/>
          <w:szCs w:val="24"/>
        </w:rPr>
        <w:t>row high</w:t>
      </w:r>
      <w:r w:rsidR="00CC68D9">
        <w:rPr>
          <w:rFonts w:ascii="Times New Roman" w:hAnsi="Times New Roman" w:cs="Times New Roman"/>
          <w:sz w:val="24"/>
          <w:szCs w:val="24"/>
        </w:rPr>
        <w:t xml:space="preserve"> at a time and then pulling the desired LEDs’ </w:t>
      </w:r>
      <w:r w:rsidR="00486D22">
        <w:rPr>
          <w:rFonts w:ascii="Times New Roman" w:hAnsi="Times New Roman" w:cs="Times New Roman"/>
          <w:sz w:val="24"/>
          <w:szCs w:val="24"/>
        </w:rPr>
        <w:t>column</w:t>
      </w:r>
      <w:r w:rsidR="00CC68D9">
        <w:rPr>
          <w:rFonts w:ascii="Times New Roman" w:hAnsi="Times New Roman" w:cs="Times New Roman"/>
          <w:sz w:val="24"/>
          <w:szCs w:val="24"/>
        </w:rPr>
        <w:t xml:space="preserve"> </w:t>
      </w:r>
      <w:r w:rsidR="00486D22">
        <w:rPr>
          <w:rFonts w:ascii="Times New Roman" w:hAnsi="Times New Roman" w:cs="Times New Roman"/>
          <w:sz w:val="24"/>
          <w:szCs w:val="24"/>
        </w:rPr>
        <w:t>low</w:t>
      </w:r>
      <w:r w:rsidR="00CC68D9">
        <w:rPr>
          <w:rFonts w:ascii="Times New Roman" w:hAnsi="Times New Roman" w:cs="Times New Roman"/>
          <w:sz w:val="24"/>
          <w:szCs w:val="24"/>
        </w:rPr>
        <w:t>. If this is repeated for all columns in a quick fashion then it will seem as if all LED’s were illuminated simultan</w:t>
      </w:r>
      <w:r w:rsidR="00F61A30">
        <w:rPr>
          <w:rFonts w:ascii="Times New Roman" w:hAnsi="Times New Roman" w:cs="Times New Roman"/>
          <w:sz w:val="24"/>
          <w:szCs w:val="24"/>
        </w:rPr>
        <w:t>eously.</w:t>
      </w:r>
    </w:p>
    <w:p w14:paraId="0401FC91" w14:textId="5F64235E" w:rsidR="00F75722" w:rsidRDefault="00F75722" w:rsidP="00E5569A">
      <w:pPr>
        <w:ind w:firstLine="720"/>
        <w:rPr>
          <w:rFonts w:ascii="Times New Roman" w:hAnsi="Times New Roman" w:cs="Times New Roman"/>
          <w:sz w:val="24"/>
          <w:szCs w:val="24"/>
        </w:rPr>
      </w:pPr>
      <w:r>
        <w:rPr>
          <w:rFonts w:ascii="Times New Roman" w:hAnsi="Times New Roman" w:cs="Times New Roman"/>
          <w:sz w:val="24"/>
          <w:szCs w:val="24"/>
        </w:rPr>
        <w:t>The concept above is considering a monochromatic LED matrix; however the same description can be expanded to</w:t>
      </w:r>
      <w:r w:rsidR="00E5569A">
        <w:rPr>
          <w:rFonts w:ascii="Times New Roman" w:hAnsi="Times New Roman" w:cs="Times New Roman"/>
          <w:sz w:val="24"/>
          <w:szCs w:val="24"/>
        </w:rPr>
        <w:t xml:space="preserve"> an RGB matrix by only a slight modification. Instead of a single common anode column there are separate columns for each color. This modification increases the inputs required for the columns from 8 to 24.</w:t>
      </w:r>
      <w:r w:rsidR="00CC161E">
        <w:rPr>
          <w:rFonts w:ascii="Times New Roman" w:hAnsi="Times New Roman" w:cs="Times New Roman"/>
          <w:sz w:val="24"/>
          <w:szCs w:val="24"/>
        </w:rPr>
        <w:t xml:space="preserve"> Figure 1 below shows the internal wiring to the light emitting diodes in the RGB matrix.</w:t>
      </w:r>
    </w:p>
    <w:p w14:paraId="1E96D3BE" w14:textId="77777777" w:rsidR="00D20390" w:rsidRDefault="00D20390" w:rsidP="00AB52B1">
      <w:pPr>
        <w:keepNext/>
        <w:ind w:firstLine="720"/>
        <w:jc w:val="center"/>
      </w:pPr>
      <w:r>
        <w:rPr>
          <w:noProof/>
        </w:rPr>
        <w:drawing>
          <wp:inline distT="0" distB="0" distL="0" distR="0" wp14:anchorId="275B5A75" wp14:editId="588DB459">
            <wp:extent cx="3201762" cy="2967487"/>
            <wp:effectExtent l="0" t="0" r="0" b="4445"/>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
                      <a:extLst>
                        <a:ext uri="{28A0092B-C50C-407E-A947-70E740481C1C}">
                          <a14:useLocalDpi xmlns:a14="http://schemas.microsoft.com/office/drawing/2010/main" val="0"/>
                        </a:ext>
                      </a:extLst>
                    </a:blip>
                    <a:stretch>
                      <a:fillRect/>
                    </a:stretch>
                  </pic:blipFill>
                  <pic:spPr>
                    <a:xfrm>
                      <a:off x="0" y="0"/>
                      <a:ext cx="3202332" cy="2968015"/>
                    </a:xfrm>
                    <a:prstGeom prst="rect">
                      <a:avLst/>
                    </a:prstGeom>
                  </pic:spPr>
                </pic:pic>
              </a:graphicData>
            </a:graphic>
          </wp:inline>
        </w:drawing>
      </w:r>
    </w:p>
    <w:p w14:paraId="1103F8C1" w14:textId="41204FCA" w:rsidR="00D20390" w:rsidRDefault="00D20390" w:rsidP="00AB52B1">
      <w:pPr>
        <w:pStyle w:val="Caption"/>
        <w:jc w:val="center"/>
      </w:pPr>
      <w:r>
        <w:t xml:space="preserve">Figure </w:t>
      </w:r>
      <w:fldSimple w:instr=" SEQ Figure \* ARABIC ">
        <w:r w:rsidR="00D621D1">
          <w:rPr>
            <w:noProof/>
          </w:rPr>
          <w:t>1</w:t>
        </w:r>
      </w:fldSimple>
      <w:r>
        <w:t xml:space="preserve"> Internal wiring diagram for RGB 8x8 LED Matrix</w:t>
      </w:r>
      <w:r w:rsidR="00350886">
        <w:t xml:space="preserve"> [1] </w:t>
      </w:r>
    </w:p>
    <w:p w14:paraId="36005A84" w14:textId="612B0B0E" w:rsidR="33E80A5C" w:rsidRDefault="00EF028E" w:rsidP="33E80A5C">
      <w:r>
        <w:rPr>
          <w:rFonts w:ascii="Times New Roman" w:eastAsia="Times New Roman" w:hAnsi="Times New Roman" w:cs="Times New Roman"/>
          <w:sz w:val="24"/>
          <w:szCs w:val="24"/>
        </w:rPr>
        <w:lastRenderedPageBreak/>
        <w:t>A specific LED can be lit using the procedure described above; however th</w:t>
      </w:r>
      <w:r w:rsidR="33E80A5C" w:rsidRPr="33E80A5C">
        <w:rPr>
          <w:rFonts w:ascii="Times New Roman" w:eastAsia="Times New Roman" w:hAnsi="Times New Roman" w:cs="Times New Roman"/>
          <w:sz w:val="24"/>
          <w:szCs w:val="24"/>
        </w:rPr>
        <w:t xml:space="preserve">is </w:t>
      </w:r>
      <w:r w:rsidR="00586E63">
        <w:rPr>
          <w:rFonts w:ascii="Times New Roman" w:eastAsia="Times New Roman" w:hAnsi="Times New Roman" w:cs="Times New Roman"/>
          <w:sz w:val="24"/>
          <w:szCs w:val="24"/>
        </w:rPr>
        <w:t>can only be</w:t>
      </w:r>
      <w:r w:rsidR="33E80A5C" w:rsidRPr="33E80A5C">
        <w:rPr>
          <w:rFonts w:ascii="Times New Roman" w:eastAsia="Times New Roman" w:hAnsi="Times New Roman" w:cs="Times New Roman"/>
          <w:sz w:val="24"/>
          <w:szCs w:val="24"/>
        </w:rPr>
        <w:t xml:space="preserve"> done for one of the three primary colors at a time.  The secondary colors and varying hues </w:t>
      </w:r>
      <w:r w:rsidR="003A3063" w:rsidRPr="00BF3E91">
        <w:rPr>
          <w:rFonts w:ascii="Times New Roman" w:eastAsia="Times New Roman" w:hAnsi="Times New Roman" w:cs="Times New Roman"/>
          <w:sz w:val="24"/>
          <w:szCs w:val="24"/>
        </w:rPr>
        <w:t>can be produced</w:t>
      </w:r>
      <w:r w:rsidR="33E80A5C" w:rsidRPr="00BF3E91">
        <w:rPr>
          <w:rFonts w:ascii="Times New Roman" w:eastAsia="Times New Roman" w:hAnsi="Times New Roman" w:cs="Times New Roman"/>
          <w:sz w:val="24"/>
          <w:szCs w:val="24"/>
        </w:rPr>
        <w:t xml:space="preserve"> </w:t>
      </w:r>
      <w:r w:rsidR="33E80A5C" w:rsidRPr="33E80A5C">
        <w:rPr>
          <w:rFonts w:ascii="Times New Roman" w:eastAsia="Times New Roman" w:hAnsi="Times New Roman" w:cs="Times New Roman"/>
          <w:sz w:val="24"/>
          <w:szCs w:val="24"/>
        </w:rPr>
        <w:t xml:space="preserve">by </w:t>
      </w:r>
      <w:r w:rsidR="32D1C8E2" w:rsidRPr="32D1C8E2">
        <w:rPr>
          <w:rFonts w:ascii="Times New Roman" w:eastAsia="Times New Roman" w:hAnsi="Times New Roman" w:cs="Times New Roman"/>
          <w:sz w:val="24"/>
          <w:szCs w:val="24"/>
        </w:rPr>
        <w:t>cycling through</w:t>
      </w:r>
      <w:r w:rsidR="33E80A5C" w:rsidRPr="33E80A5C">
        <w:rPr>
          <w:rFonts w:ascii="Times New Roman" w:eastAsia="Times New Roman" w:hAnsi="Times New Roman" w:cs="Times New Roman"/>
          <w:sz w:val="24"/>
          <w:szCs w:val="24"/>
        </w:rPr>
        <w:t xml:space="preserve"> the </w:t>
      </w:r>
      <w:r w:rsidR="32D1C8E2" w:rsidRPr="32D1C8E2">
        <w:rPr>
          <w:rFonts w:ascii="Times New Roman" w:eastAsia="Times New Roman" w:hAnsi="Times New Roman" w:cs="Times New Roman"/>
          <w:sz w:val="24"/>
          <w:szCs w:val="24"/>
        </w:rPr>
        <w:t>primary colors</w:t>
      </w:r>
      <w:r>
        <w:rPr>
          <w:rFonts w:ascii="Times New Roman" w:eastAsia="Times New Roman" w:hAnsi="Times New Roman" w:cs="Times New Roman"/>
          <w:sz w:val="24"/>
          <w:szCs w:val="24"/>
        </w:rPr>
        <w:t xml:space="preserve"> quick enough that the individual colors are not </w:t>
      </w:r>
      <w:r w:rsidR="33E80A5C" w:rsidRPr="33E80A5C">
        <w:rPr>
          <w:rFonts w:ascii="Times New Roman" w:eastAsia="Times New Roman" w:hAnsi="Times New Roman" w:cs="Times New Roman"/>
          <w:sz w:val="24"/>
          <w:szCs w:val="24"/>
        </w:rPr>
        <w:t xml:space="preserve">perceivable by the human </w:t>
      </w:r>
      <w:r w:rsidR="005637C7">
        <w:rPr>
          <w:rFonts w:ascii="Times New Roman" w:eastAsia="Times New Roman" w:hAnsi="Times New Roman" w:cs="Times New Roman"/>
          <w:sz w:val="24"/>
          <w:szCs w:val="24"/>
        </w:rPr>
        <w:t>eye</w:t>
      </w:r>
      <w:r>
        <w:rPr>
          <w:rFonts w:ascii="Times New Roman" w:eastAsia="Times New Roman" w:hAnsi="Times New Roman" w:cs="Times New Roman"/>
          <w:sz w:val="24"/>
          <w:szCs w:val="24"/>
        </w:rPr>
        <w:t xml:space="preserve">; which means the scan of primary colors must occur </w:t>
      </w:r>
      <w:r w:rsidR="33E80A5C" w:rsidRPr="33E80A5C">
        <w:rPr>
          <w:rFonts w:ascii="Times New Roman" w:eastAsia="Times New Roman" w:hAnsi="Times New Roman" w:cs="Times New Roman"/>
          <w:sz w:val="24"/>
          <w:szCs w:val="24"/>
        </w:rPr>
        <w:t>at least 52 times per second</w:t>
      </w:r>
      <w:r w:rsidR="32D1C8E2" w:rsidRPr="32D1C8E2">
        <w:rPr>
          <w:rFonts w:ascii="Times New Roman" w:eastAsia="Times New Roman" w:hAnsi="Times New Roman" w:cs="Times New Roman"/>
          <w:sz w:val="24"/>
          <w:szCs w:val="24"/>
        </w:rPr>
        <w:t>.</w:t>
      </w:r>
      <w:r w:rsidR="33E80A5C" w:rsidRPr="33E80A5C">
        <w:rPr>
          <w:rFonts w:ascii="Times New Roman" w:eastAsia="Times New Roman" w:hAnsi="Times New Roman" w:cs="Times New Roman"/>
          <w:sz w:val="24"/>
          <w:szCs w:val="24"/>
        </w:rPr>
        <w:t xml:space="preserve">  </w:t>
      </w:r>
      <w:r w:rsidR="00D91771">
        <w:rPr>
          <w:rFonts w:ascii="Times New Roman" w:eastAsia="Times New Roman" w:hAnsi="Times New Roman" w:cs="Times New Roman"/>
          <w:sz w:val="24"/>
          <w:szCs w:val="24"/>
        </w:rPr>
        <w:t>The hue of the color</w:t>
      </w:r>
      <w:r w:rsidR="46A238F4" w:rsidRPr="46A238F4">
        <w:rPr>
          <w:rFonts w:ascii="Times New Roman" w:eastAsia="Times New Roman" w:hAnsi="Times New Roman" w:cs="Times New Roman"/>
          <w:sz w:val="24"/>
          <w:szCs w:val="24"/>
        </w:rPr>
        <w:t xml:space="preserve"> </w:t>
      </w:r>
      <w:r w:rsidR="00D91771">
        <w:rPr>
          <w:rFonts w:ascii="Times New Roman" w:eastAsia="Times New Roman" w:hAnsi="Times New Roman" w:cs="Times New Roman"/>
          <w:sz w:val="24"/>
          <w:szCs w:val="24"/>
        </w:rPr>
        <w:t>can be</w:t>
      </w:r>
      <w:r w:rsidR="46A238F4" w:rsidRPr="46A238F4">
        <w:rPr>
          <w:rFonts w:ascii="Times New Roman" w:eastAsia="Times New Roman" w:hAnsi="Times New Roman" w:cs="Times New Roman"/>
          <w:sz w:val="24"/>
          <w:szCs w:val="24"/>
        </w:rPr>
        <w:t xml:space="preserve"> changed by varying the ratio of time each </w:t>
      </w:r>
      <w:r w:rsidR="00D91771">
        <w:rPr>
          <w:rFonts w:ascii="Times New Roman" w:eastAsia="Times New Roman" w:hAnsi="Times New Roman" w:cs="Times New Roman"/>
          <w:sz w:val="24"/>
          <w:szCs w:val="24"/>
        </w:rPr>
        <w:t xml:space="preserve">primary </w:t>
      </w:r>
      <w:r w:rsidR="46A238F4" w:rsidRPr="46A238F4">
        <w:rPr>
          <w:rFonts w:ascii="Times New Roman" w:eastAsia="Times New Roman" w:hAnsi="Times New Roman" w:cs="Times New Roman"/>
          <w:sz w:val="24"/>
          <w:szCs w:val="24"/>
        </w:rPr>
        <w:t xml:space="preserve">color </w:t>
      </w:r>
      <w:r w:rsidR="00D91771">
        <w:rPr>
          <w:rFonts w:ascii="Times New Roman" w:eastAsia="Times New Roman" w:hAnsi="Times New Roman" w:cs="Times New Roman"/>
          <w:sz w:val="24"/>
          <w:szCs w:val="24"/>
        </w:rPr>
        <w:t>is</w:t>
      </w:r>
      <w:r w:rsidR="46A238F4" w:rsidRPr="46A238F4">
        <w:rPr>
          <w:rFonts w:ascii="Times New Roman" w:eastAsia="Times New Roman" w:hAnsi="Times New Roman" w:cs="Times New Roman"/>
          <w:sz w:val="24"/>
          <w:szCs w:val="24"/>
        </w:rPr>
        <w:t xml:space="preserve"> on.  Figure 2 is the basic color wheel for the light spectrum</w:t>
      </w:r>
      <w:r w:rsidR="32D1C8E2" w:rsidRPr="32D1C8E2">
        <w:rPr>
          <w:rFonts w:ascii="Times New Roman" w:eastAsia="Times New Roman" w:hAnsi="Times New Roman" w:cs="Times New Roman"/>
          <w:sz w:val="24"/>
          <w:szCs w:val="24"/>
        </w:rPr>
        <w:t xml:space="preserve"> (Additive Color Wheel)</w:t>
      </w:r>
      <w:r w:rsidR="00180A3B">
        <w:rPr>
          <w:rFonts w:ascii="Times New Roman" w:eastAsia="Times New Roman" w:hAnsi="Times New Roman" w:cs="Times New Roman"/>
          <w:sz w:val="24"/>
          <w:szCs w:val="24"/>
        </w:rPr>
        <w:t xml:space="preserve"> and Fig. 3 shows some of the common colors that can be created with a six digit RGB value</w:t>
      </w:r>
      <w:r w:rsidR="32D1C8E2" w:rsidRPr="32D1C8E2">
        <w:rPr>
          <w:rFonts w:ascii="Times New Roman" w:eastAsia="Times New Roman" w:hAnsi="Times New Roman" w:cs="Times New Roman"/>
          <w:sz w:val="24"/>
          <w:szCs w:val="24"/>
        </w:rPr>
        <w:t>.</w:t>
      </w:r>
    </w:p>
    <w:p w14:paraId="54E8A906" w14:textId="77777777" w:rsidR="00A56293" w:rsidRDefault="6A2D8544" w:rsidP="00A56293">
      <w:pPr>
        <w:keepNext/>
        <w:jc w:val="center"/>
      </w:pPr>
      <w:r>
        <w:rPr>
          <w:noProof/>
        </w:rPr>
        <w:drawing>
          <wp:inline distT="0" distB="0" distL="0" distR="0" wp14:anchorId="7F5E2557" wp14:editId="1C2525CF">
            <wp:extent cx="3000375" cy="2762250"/>
            <wp:effectExtent l="0" t="0" r="0" b="0"/>
            <wp:docPr id="2136876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tretch>
                      <a:fillRect/>
                    </a:stretch>
                  </pic:blipFill>
                  <pic:spPr>
                    <a:xfrm>
                      <a:off x="0" y="0"/>
                      <a:ext cx="3000375" cy="2762250"/>
                    </a:xfrm>
                    <a:prstGeom prst="rect">
                      <a:avLst/>
                    </a:prstGeom>
                  </pic:spPr>
                </pic:pic>
              </a:graphicData>
            </a:graphic>
          </wp:inline>
        </w:drawing>
      </w:r>
    </w:p>
    <w:p w14:paraId="7CA91B46" w14:textId="5071CAB4" w:rsidR="00A56293" w:rsidRDefault="00A56293" w:rsidP="00A56293">
      <w:pPr>
        <w:pStyle w:val="Caption"/>
        <w:jc w:val="center"/>
      </w:pPr>
      <w:r>
        <w:t xml:space="preserve">Figure </w:t>
      </w:r>
      <w:fldSimple w:instr=" SEQ Figure \* ARABIC ">
        <w:r w:rsidR="00D621D1">
          <w:rPr>
            <w:noProof/>
          </w:rPr>
          <w:t>2</w:t>
        </w:r>
      </w:fldSimple>
      <w:r>
        <w:t xml:space="preserve"> </w:t>
      </w:r>
      <w:r w:rsidRPr="00B86F4B">
        <w:t>Additive Color Wheel - shows colors implemented in project</w:t>
      </w:r>
      <w:r w:rsidR="00D91771">
        <w:t xml:space="preserve"> [</w:t>
      </w:r>
      <w:r w:rsidR="00350886">
        <w:t>2</w:t>
      </w:r>
      <w:r w:rsidR="00D91771">
        <w:t>]</w:t>
      </w:r>
    </w:p>
    <w:p w14:paraId="6636E502" w14:textId="5AD80A31" w:rsidR="00D91771" w:rsidRDefault="00D621D1" w:rsidP="00D91771">
      <w:pPr>
        <w:keepNext/>
        <w:jc w:val="center"/>
      </w:pPr>
      <w:r>
        <w:pict w14:anchorId="498A01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158.4pt">
            <v:imagedata r:id="rId6" o:title="RGB6DigitHexColors"/>
          </v:shape>
        </w:pict>
      </w:r>
    </w:p>
    <w:p w14:paraId="7149213D" w14:textId="4358EA1B" w:rsidR="00EF028E" w:rsidRDefault="00D91771" w:rsidP="00D91771">
      <w:pPr>
        <w:pStyle w:val="Caption"/>
        <w:jc w:val="center"/>
      </w:pPr>
      <w:r>
        <w:t xml:space="preserve">Figure </w:t>
      </w:r>
      <w:fldSimple w:instr=" SEQ Figure \* ARABIC ">
        <w:r w:rsidR="00D621D1">
          <w:rPr>
            <w:noProof/>
          </w:rPr>
          <w:t>3</w:t>
        </w:r>
      </w:fldSimple>
      <w:r>
        <w:t xml:space="preserve"> Six Digit Hex Color</w:t>
      </w:r>
      <w:r>
        <w:rPr>
          <w:noProof/>
        </w:rPr>
        <w:t xml:space="preserve"> Table - shows 81 colors that could be implemented in project [</w:t>
      </w:r>
      <w:r w:rsidR="00350886">
        <w:rPr>
          <w:noProof/>
        </w:rPr>
        <w:t>3</w:t>
      </w:r>
      <w:r>
        <w:rPr>
          <w:noProof/>
        </w:rPr>
        <w:t>]</w:t>
      </w:r>
    </w:p>
    <w:p w14:paraId="5D576907" w14:textId="173A49B7" w:rsidR="00CB16BE" w:rsidRDefault="00CB16BE" w:rsidP="00792F93">
      <w:pPr>
        <w:pStyle w:val="Heading2"/>
      </w:pPr>
      <w:r>
        <w:t>Procedure and Design</w:t>
      </w:r>
    </w:p>
    <w:p w14:paraId="27B67EAD" w14:textId="52CB1FB6" w:rsidR="00486D22" w:rsidRDefault="00486D22" w:rsidP="00486D22">
      <w:pPr>
        <w:rPr>
          <w:rFonts w:ascii="Times New Roman" w:hAnsi="Times New Roman" w:cs="Times New Roman"/>
          <w:sz w:val="24"/>
          <w:szCs w:val="24"/>
        </w:rPr>
      </w:pPr>
      <w:r>
        <w:rPr>
          <w:rFonts w:ascii="Times New Roman" w:hAnsi="Times New Roman" w:cs="Times New Roman"/>
          <w:sz w:val="24"/>
          <w:szCs w:val="24"/>
        </w:rPr>
        <w:t xml:space="preserve">There was a design decision to consider when designing this system. The </w:t>
      </w:r>
      <w:r w:rsidR="00024CFD">
        <w:rPr>
          <w:rFonts w:ascii="Times New Roman" w:hAnsi="Times New Roman" w:cs="Times New Roman"/>
          <w:sz w:val="24"/>
          <w:szCs w:val="24"/>
        </w:rPr>
        <w:t>RGB</w:t>
      </w:r>
      <w:r>
        <w:rPr>
          <w:rFonts w:ascii="Times New Roman" w:hAnsi="Times New Roman" w:cs="Times New Roman"/>
          <w:sz w:val="24"/>
          <w:szCs w:val="24"/>
        </w:rPr>
        <w:t xml:space="preserve"> matrix could be dri</w:t>
      </w:r>
      <w:r w:rsidR="00D91771">
        <w:rPr>
          <w:rFonts w:ascii="Times New Roman" w:hAnsi="Times New Roman" w:cs="Times New Roman"/>
          <w:sz w:val="24"/>
          <w:szCs w:val="24"/>
        </w:rPr>
        <w:t xml:space="preserve">ven by 32 parallel outputs </w:t>
      </w:r>
      <w:r>
        <w:rPr>
          <w:rFonts w:ascii="Times New Roman" w:hAnsi="Times New Roman" w:cs="Times New Roman"/>
          <w:sz w:val="24"/>
          <w:szCs w:val="24"/>
        </w:rPr>
        <w:t>by 3 serial outputs. The 2</w:t>
      </w:r>
      <w:r w:rsidRPr="00E93A48">
        <w:rPr>
          <w:rFonts w:ascii="Times New Roman" w:hAnsi="Times New Roman" w:cs="Times New Roman"/>
          <w:sz w:val="24"/>
          <w:szCs w:val="24"/>
          <w:vertAlign w:val="superscript"/>
        </w:rPr>
        <w:t>nd</w:t>
      </w:r>
      <w:r>
        <w:rPr>
          <w:rFonts w:ascii="Times New Roman" w:hAnsi="Times New Roman" w:cs="Times New Roman"/>
          <w:sz w:val="24"/>
          <w:szCs w:val="24"/>
        </w:rPr>
        <w:t xml:space="preserve"> design has the benefit of using less GPIO (General Purpose Input Output) pins, but has more components, increased complexity, and a slower response. The 1</w:t>
      </w:r>
      <w:r w:rsidRPr="00486D22">
        <w:rPr>
          <w:rFonts w:ascii="Times New Roman" w:hAnsi="Times New Roman" w:cs="Times New Roman"/>
          <w:sz w:val="24"/>
          <w:szCs w:val="24"/>
          <w:vertAlign w:val="superscript"/>
        </w:rPr>
        <w:t>st</w:t>
      </w:r>
      <w:r>
        <w:rPr>
          <w:rFonts w:ascii="Times New Roman" w:hAnsi="Times New Roman" w:cs="Times New Roman"/>
          <w:sz w:val="24"/>
          <w:szCs w:val="24"/>
        </w:rPr>
        <w:t xml:space="preserve"> design was </w:t>
      </w:r>
      <w:r w:rsidR="001549C6">
        <w:rPr>
          <w:rFonts w:ascii="Times New Roman" w:hAnsi="Times New Roman" w:cs="Times New Roman"/>
          <w:sz w:val="24"/>
          <w:szCs w:val="24"/>
        </w:rPr>
        <w:t>chosen</w:t>
      </w:r>
      <w:r>
        <w:rPr>
          <w:rFonts w:ascii="Times New Roman" w:hAnsi="Times New Roman" w:cs="Times New Roman"/>
          <w:sz w:val="24"/>
          <w:szCs w:val="24"/>
        </w:rPr>
        <w:t xml:space="preserve"> because errors arose in the 2</w:t>
      </w:r>
      <w:r w:rsidRPr="00486D22">
        <w:rPr>
          <w:rFonts w:ascii="Times New Roman" w:hAnsi="Times New Roman" w:cs="Times New Roman"/>
          <w:sz w:val="24"/>
          <w:szCs w:val="24"/>
          <w:vertAlign w:val="superscript"/>
        </w:rPr>
        <w:t>nd</w:t>
      </w:r>
      <w:r w:rsidR="00D91771">
        <w:rPr>
          <w:rFonts w:ascii="Times New Roman" w:hAnsi="Times New Roman" w:cs="Times New Roman"/>
          <w:sz w:val="24"/>
          <w:szCs w:val="24"/>
        </w:rPr>
        <w:t xml:space="preserve"> design; with so many components the circuit</w:t>
      </w:r>
      <w:r>
        <w:rPr>
          <w:rFonts w:ascii="Times New Roman" w:hAnsi="Times New Roman" w:cs="Times New Roman"/>
          <w:sz w:val="24"/>
          <w:szCs w:val="24"/>
        </w:rPr>
        <w:t xml:space="preserve"> was much harder to debug.</w:t>
      </w:r>
    </w:p>
    <w:p w14:paraId="66685000" w14:textId="019980A5" w:rsidR="009040F2" w:rsidRDefault="00D20390" w:rsidP="00486D22">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9040F2">
        <w:rPr>
          <w:rFonts w:ascii="Times New Roman" w:hAnsi="Times New Roman" w:cs="Times New Roman"/>
          <w:sz w:val="24"/>
          <w:szCs w:val="24"/>
        </w:rPr>
        <w:t>wiring required for the RGB Matrix for the 2</w:t>
      </w:r>
      <w:r w:rsidR="009040F2" w:rsidRPr="009040F2">
        <w:rPr>
          <w:rFonts w:ascii="Times New Roman" w:hAnsi="Times New Roman" w:cs="Times New Roman"/>
          <w:sz w:val="24"/>
          <w:szCs w:val="24"/>
          <w:vertAlign w:val="superscript"/>
        </w:rPr>
        <w:t>nd</w:t>
      </w:r>
      <w:r w:rsidR="009040F2">
        <w:rPr>
          <w:rFonts w:ascii="Times New Roman" w:hAnsi="Times New Roman" w:cs="Times New Roman"/>
          <w:sz w:val="24"/>
          <w:szCs w:val="24"/>
        </w:rPr>
        <w:t xml:space="preserve"> design is described in Table 1 below. It is valuable to note that the ‘Row’ connection of the </w:t>
      </w:r>
      <w:r w:rsidR="00024CFD">
        <w:rPr>
          <w:rFonts w:ascii="Times New Roman" w:hAnsi="Times New Roman" w:cs="Times New Roman"/>
          <w:sz w:val="24"/>
          <w:szCs w:val="24"/>
        </w:rPr>
        <w:t>RGB</w:t>
      </w:r>
      <w:r w:rsidR="009040F2">
        <w:rPr>
          <w:rFonts w:ascii="Times New Roman" w:hAnsi="Times New Roman" w:cs="Times New Roman"/>
          <w:sz w:val="24"/>
          <w:szCs w:val="24"/>
        </w:rPr>
        <w:t xml:space="preserve"> Matrix requires current limiting resistors; these protect both the PIC18 and the LED’s from an overflow of current that can result from a sudden change in voltage.</w:t>
      </w:r>
      <w:r w:rsidR="00D91771">
        <w:rPr>
          <w:rFonts w:ascii="Times New Roman" w:hAnsi="Times New Roman" w:cs="Times New Roman"/>
          <w:sz w:val="24"/>
          <w:szCs w:val="24"/>
        </w:rPr>
        <w:t xml:space="preserve"> The current limiting resistor selected was </w:t>
      </w:r>
      <w:r w:rsidR="00D91771">
        <w:rPr>
          <w:rFonts w:ascii="Times New Roman" w:eastAsia="Times New Roman" w:hAnsi="Times New Roman" w:cs="Times New Roman"/>
          <w:sz w:val="24"/>
          <w:szCs w:val="24"/>
        </w:rPr>
        <w:t>200</w:t>
      </w:r>
      <m:oMath>
        <m:r>
          <m:rPr>
            <m:sty m:val="p"/>
          </m:rPr>
          <w:rPr>
            <w:rFonts w:ascii="Cambria Math" w:eastAsia="Times New Roman" w:hAnsi="Cambria Math" w:cs="Times New Roman"/>
            <w:sz w:val="24"/>
            <w:szCs w:val="24"/>
          </w:rPr>
          <m:t>Ω</m:t>
        </m:r>
      </m:oMath>
      <w:r w:rsidR="00D91771">
        <w:rPr>
          <w:rFonts w:ascii="Times New Roman" w:eastAsia="Times New Roman" w:hAnsi="Times New Roman" w:cs="Times New Roman"/>
          <w:sz w:val="24"/>
          <w:szCs w:val="24"/>
        </w:rPr>
        <w:t xml:space="preserve">. </w:t>
      </w:r>
    </w:p>
    <w:p w14:paraId="2D338C49" w14:textId="39B64714" w:rsidR="009040F2" w:rsidRPr="00954426" w:rsidRDefault="009040F2" w:rsidP="00024CFD">
      <w:pPr>
        <w:pStyle w:val="Caption"/>
        <w:keepNext/>
        <w:jc w:val="center"/>
        <w:rPr>
          <w:highlight w:val="yellow"/>
        </w:rPr>
      </w:pPr>
      <w:r w:rsidRPr="00495547">
        <w:t xml:space="preserve">Table </w:t>
      </w:r>
      <w:fldSimple w:instr=" SEQ Table \* ARABIC ">
        <w:r w:rsidR="00D621D1">
          <w:rPr>
            <w:noProof/>
          </w:rPr>
          <w:t>1</w:t>
        </w:r>
      </w:fldSimple>
      <w:r w:rsidRPr="00495547">
        <w:t xml:space="preserve"> Description</w:t>
      </w:r>
      <w:r w:rsidRPr="062490B2">
        <w:t xml:space="preserve"> of Pin mapping between RGB Matrix and PIC18</w:t>
      </w:r>
    </w:p>
    <w:tbl>
      <w:tblPr>
        <w:tblW w:w="8520" w:type="dxa"/>
        <w:jc w:val="center"/>
        <w:tblLook w:val="04A0" w:firstRow="1" w:lastRow="0" w:firstColumn="1" w:lastColumn="0" w:noHBand="0" w:noVBand="1"/>
      </w:tblPr>
      <w:tblGrid>
        <w:gridCol w:w="828"/>
        <w:gridCol w:w="1006"/>
        <w:gridCol w:w="253"/>
        <w:gridCol w:w="886"/>
        <w:gridCol w:w="1277"/>
        <w:gridCol w:w="253"/>
        <w:gridCol w:w="888"/>
        <w:gridCol w:w="985"/>
        <w:gridCol w:w="253"/>
        <w:gridCol w:w="826"/>
        <w:gridCol w:w="1065"/>
      </w:tblGrid>
      <w:tr w:rsidR="009040F2" w:rsidRPr="009040F2" w14:paraId="3924D8A1" w14:textId="77777777" w:rsidTr="33E80A5C">
        <w:trPr>
          <w:trHeight w:val="315"/>
          <w:jc w:val="center"/>
        </w:trPr>
        <w:tc>
          <w:tcPr>
            <w:tcW w:w="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68A5B" w14:textId="062490B2"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Row</w:t>
            </w:r>
          </w:p>
        </w:tc>
        <w:tc>
          <w:tcPr>
            <w:tcW w:w="1004" w:type="dxa"/>
            <w:tcBorders>
              <w:top w:val="single" w:sz="4" w:space="0" w:color="auto"/>
              <w:left w:val="nil"/>
              <w:bottom w:val="single" w:sz="4" w:space="0" w:color="auto"/>
              <w:right w:val="single" w:sz="4" w:space="0" w:color="auto"/>
            </w:tcBorders>
            <w:shd w:val="clear" w:color="auto" w:fill="auto"/>
            <w:vAlign w:val="center"/>
            <w:hideMark/>
          </w:tcPr>
          <w:p w14:paraId="59F67FE0" w14:textId="304065C8"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PORTD</w:t>
            </w:r>
          </w:p>
        </w:tc>
        <w:tc>
          <w:tcPr>
            <w:tcW w:w="253" w:type="dxa"/>
            <w:tcBorders>
              <w:top w:val="nil"/>
              <w:left w:val="nil"/>
              <w:bottom w:val="nil"/>
              <w:right w:val="nil"/>
            </w:tcBorders>
            <w:shd w:val="clear" w:color="auto" w:fill="auto"/>
            <w:vAlign w:val="center"/>
            <w:hideMark/>
          </w:tcPr>
          <w:p w14:paraId="6094A4C4"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1DEBA" w14:textId="3E7709F1"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Red</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2E4A5226" w14:textId="77C5338C"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PORTF</w:t>
            </w:r>
          </w:p>
        </w:tc>
        <w:tc>
          <w:tcPr>
            <w:tcW w:w="253" w:type="dxa"/>
            <w:tcBorders>
              <w:top w:val="nil"/>
              <w:left w:val="nil"/>
              <w:bottom w:val="nil"/>
              <w:right w:val="nil"/>
            </w:tcBorders>
            <w:shd w:val="clear" w:color="auto" w:fill="auto"/>
            <w:vAlign w:val="center"/>
            <w:hideMark/>
          </w:tcPr>
          <w:p w14:paraId="743E47B4"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51C4AC" w14:textId="63576942"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Green</w:t>
            </w:r>
          </w:p>
        </w:tc>
        <w:tc>
          <w:tcPr>
            <w:tcW w:w="983" w:type="dxa"/>
            <w:tcBorders>
              <w:top w:val="single" w:sz="4" w:space="0" w:color="auto"/>
              <w:left w:val="nil"/>
              <w:bottom w:val="single" w:sz="4" w:space="0" w:color="auto"/>
              <w:right w:val="single" w:sz="4" w:space="0" w:color="auto"/>
            </w:tcBorders>
            <w:shd w:val="clear" w:color="auto" w:fill="auto"/>
            <w:vAlign w:val="center"/>
            <w:hideMark/>
          </w:tcPr>
          <w:p w14:paraId="1FF2ACC3" w14:textId="2B6DFC4B"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PORTJ</w:t>
            </w:r>
          </w:p>
        </w:tc>
        <w:tc>
          <w:tcPr>
            <w:tcW w:w="253" w:type="dxa"/>
            <w:tcBorders>
              <w:top w:val="nil"/>
              <w:left w:val="nil"/>
              <w:bottom w:val="nil"/>
              <w:right w:val="nil"/>
            </w:tcBorders>
            <w:shd w:val="clear" w:color="auto" w:fill="auto"/>
            <w:vAlign w:val="center"/>
            <w:hideMark/>
          </w:tcPr>
          <w:p w14:paraId="3BDA8A1C"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122C5" w14:textId="36FC0891"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Blue</w:t>
            </w:r>
          </w:p>
        </w:tc>
        <w:tc>
          <w:tcPr>
            <w:tcW w:w="1063" w:type="dxa"/>
            <w:tcBorders>
              <w:top w:val="single" w:sz="4" w:space="0" w:color="auto"/>
              <w:left w:val="nil"/>
              <w:bottom w:val="single" w:sz="4" w:space="0" w:color="auto"/>
              <w:right w:val="single" w:sz="4" w:space="0" w:color="auto"/>
            </w:tcBorders>
            <w:shd w:val="clear" w:color="auto" w:fill="auto"/>
            <w:vAlign w:val="center"/>
            <w:hideMark/>
          </w:tcPr>
          <w:p w14:paraId="42CFCE29" w14:textId="357491A1"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PORTH</w:t>
            </w:r>
          </w:p>
        </w:tc>
      </w:tr>
      <w:tr w:rsidR="009040F2" w:rsidRPr="009040F2" w14:paraId="3AA01092"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55977B3E" w14:textId="540392CC"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0</w:t>
            </w:r>
          </w:p>
        </w:tc>
        <w:tc>
          <w:tcPr>
            <w:tcW w:w="1004" w:type="dxa"/>
            <w:tcBorders>
              <w:top w:val="nil"/>
              <w:left w:val="nil"/>
              <w:bottom w:val="single" w:sz="4" w:space="0" w:color="auto"/>
              <w:right w:val="single" w:sz="4" w:space="0" w:color="auto"/>
            </w:tcBorders>
            <w:shd w:val="clear" w:color="auto" w:fill="auto"/>
            <w:vAlign w:val="center"/>
            <w:hideMark/>
          </w:tcPr>
          <w:p w14:paraId="2F5FE2CD" w14:textId="4B2D9981"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D0</w:t>
            </w:r>
          </w:p>
        </w:tc>
        <w:tc>
          <w:tcPr>
            <w:tcW w:w="253" w:type="dxa"/>
            <w:tcBorders>
              <w:top w:val="nil"/>
              <w:left w:val="nil"/>
              <w:bottom w:val="nil"/>
              <w:right w:val="nil"/>
            </w:tcBorders>
            <w:shd w:val="clear" w:color="auto" w:fill="auto"/>
            <w:vAlign w:val="center"/>
            <w:hideMark/>
          </w:tcPr>
          <w:p w14:paraId="0C8C8DD2"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07295F60" w14:textId="282376A0"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0</w:t>
            </w:r>
          </w:p>
        </w:tc>
        <w:tc>
          <w:tcPr>
            <w:tcW w:w="1275" w:type="dxa"/>
            <w:tcBorders>
              <w:top w:val="nil"/>
              <w:left w:val="nil"/>
              <w:bottom w:val="single" w:sz="4" w:space="0" w:color="auto"/>
              <w:right w:val="single" w:sz="4" w:space="0" w:color="auto"/>
            </w:tcBorders>
            <w:shd w:val="clear" w:color="auto" w:fill="auto"/>
            <w:vAlign w:val="center"/>
            <w:hideMark/>
          </w:tcPr>
          <w:p w14:paraId="593C8E2F" w14:textId="703E7968"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F0</w:t>
            </w:r>
          </w:p>
        </w:tc>
        <w:tc>
          <w:tcPr>
            <w:tcW w:w="253" w:type="dxa"/>
            <w:tcBorders>
              <w:top w:val="nil"/>
              <w:left w:val="nil"/>
              <w:bottom w:val="nil"/>
              <w:right w:val="nil"/>
            </w:tcBorders>
            <w:shd w:val="clear" w:color="auto" w:fill="auto"/>
            <w:vAlign w:val="center"/>
            <w:hideMark/>
          </w:tcPr>
          <w:p w14:paraId="032796A4"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20CAC4D5" w14:textId="1EB9AF92"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0</w:t>
            </w:r>
          </w:p>
        </w:tc>
        <w:tc>
          <w:tcPr>
            <w:tcW w:w="983" w:type="dxa"/>
            <w:tcBorders>
              <w:top w:val="nil"/>
              <w:left w:val="nil"/>
              <w:bottom w:val="single" w:sz="4" w:space="0" w:color="auto"/>
              <w:right w:val="single" w:sz="4" w:space="0" w:color="auto"/>
            </w:tcBorders>
            <w:shd w:val="clear" w:color="auto" w:fill="auto"/>
            <w:vAlign w:val="center"/>
            <w:hideMark/>
          </w:tcPr>
          <w:p w14:paraId="1DEDDC27" w14:textId="738A9BC8"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J0</w:t>
            </w:r>
          </w:p>
        </w:tc>
        <w:tc>
          <w:tcPr>
            <w:tcW w:w="253" w:type="dxa"/>
            <w:tcBorders>
              <w:top w:val="nil"/>
              <w:left w:val="nil"/>
              <w:bottom w:val="nil"/>
              <w:right w:val="nil"/>
            </w:tcBorders>
            <w:shd w:val="clear" w:color="auto" w:fill="auto"/>
            <w:vAlign w:val="center"/>
            <w:hideMark/>
          </w:tcPr>
          <w:p w14:paraId="49237432"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702D8C8F" w14:textId="278748AF"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0</w:t>
            </w:r>
          </w:p>
        </w:tc>
        <w:tc>
          <w:tcPr>
            <w:tcW w:w="1063" w:type="dxa"/>
            <w:tcBorders>
              <w:top w:val="nil"/>
              <w:left w:val="nil"/>
              <w:bottom w:val="single" w:sz="4" w:space="0" w:color="auto"/>
              <w:right w:val="single" w:sz="4" w:space="0" w:color="auto"/>
            </w:tcBorders>
            <w:shd w:val="clear" w:color="auto" w:fill="auto"/>
            <w:vAlign w:val="center"/>
            <w:hideMark/>
          </w:tcPr>
          <w:p w14:paraId="1E764775" w14:textId="0BFC3353"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H0</w:t>
            </w:r>
          </w:p>
        </w:tc>
      </w:tr>
      <w:tr w:rsidR="009040F2" w:rsidRPr="009040F2" w14:paraId="195B51E7"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29A88C4E" w14:textId="6549B125"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1</w:t>
            </w:r>
          </w:p>
        </w:tc>
        <w:tc>
          <w:tcPr>
            <w:tcW w:w="1004" w:type="dxa"/>
            <w:tcBorders>
              <w:top w:val="nil"/>
              <w:left w:val="nil"/>
              <w:bottom w:val="single" w:sz="4" w:space="0" w:color="auto"/>
              <w:right w:val="single" w:sz="4" w:space="0" w:color="auto"/>
            </w:tcBorders>
            <w:shd w:val="clear" w:color="auto" w:fill="auto"/>
            <w:vAlign w:val="center"/>
            <w:hideMark/>
          </w:tcPr>
          <w:p w14:paraId="421B48F4" w14:textId="23E8B58B"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D1</w:t>
            </w:r>
          </w:p>
        </w:tc>
        <w:tc>
          <w:tcPr>
            <w:tcW w:w="253" w:type="dxa"/>
            <w:tcBorders>
              <w:top w:val="nil"/>
              <w:left w:val="nil"/>
              <w:bottom w:val="nil"/>
              <w:right w:val="nil"/>
            </w:tcBorders>
            <w:shd w:val="clear" w:color="auto" w:fill="auto"/>
            <w:vAlign w:val="center"/>
            <w:hideMark/>
          </w:tcPr>
          <w:p w14:paraId="2BCA9075"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1514ADDA" w14:textId="571DC8E8"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1</w:t>
            </w:r>
          </w:p>
        </w:tc>
        <w:tc>
          <w:tcPr>
            <w:tcW w:w="1275" w:type="dxa"/>
            <w:tcBorders>
              <w:top w:val="nil"/>
              <w:left w:val="nil"/>
              <w:bottom w:val="single" w:sz="4" w:space="0" w:color="auto"/>
              <w:right w:val="single" w:sz="4" w:space="0" w:color="auto"/>
            </w:tcBorders>
            <w:shd w:val="clear" w:color="auto" w:fill="auto"/>
            <w:vAlign w:val="center"/>
            <w:hideMark/>
          </w:tcPr>
          <w:p w14:paraId="555E3366" w14:textId="2CB15EC6"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F1</w:t>
            </w:r>
          </w:p>
        </w:tc>
        <w:tc>
          <w:tcPr>
            <w:tcW w:w="253" w:type="dxa"/>
            <w:tcBorders>
              <w:top w:val="nil"/>
              <w:left w:val="nil"/>
              <w:bottom w:val="nil"/>
              <w:right w:val="nil"/>
            </w:tcBorders>
            <w:shd w:val="clear" w:color="auto" w:fill="auto"/>
            <w:vAlign w:val="center"/>
            <w:hideMark/>
          </w:tcPr>
          <w:p w14:paraId="19E6BA88"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438EAB27" w14:textId="2B8D9A63"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1</w:t>
            </w:r>
          </w:p>
        </w:tc>
        <w:tc>
          <w:tcPr>
            <w:tcW w:w="983" w:type="dxa"/>
            <w:tcBorders>
              <w:top w:val="nil"/>
              <w:left w:val="nil"/>
              <w:bottom w:val="single" w:sz="4" w:space="0" w:color="auto"/>
              <w:right w:val="single" w:sz="4" w:space="0" w:color="auto"/>
            </w:tcBorders>
            <w:shd w:val="clear" w:color="auto" w:fill="auto"/>
            <w:vAlign w:val="center"/>
            <w:hideMark/>
          </w:tcPr>
          <w:p w14:paraId="5348D667" w14:textId="7268943D"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J1</w:t>
            </w:r>
          </w:p>
        </w:tc>
        <w:tc>
          <w:tcPr>
            <w:tcW w:w="253" w:type="dxa"/>
            <w:tcBorders>
              <w:top w:val="nil"/>
              <w:left w:val="nil"/>
              <w:bottom w:val="nil"/>
              <w:right w:val="nil"/>
            </w:tcBorders>
            <w:shd w:val="clear" w:color="auto" w:fill="auto"/>
            <w:vAlign w:val="center"/>
            <w:hideMark/>
          </w:tcPr>
          <w:p w14:paraId="2C560217"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7A9AE992" w14:textId="310BE4EB"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1</w:t>
            </w:r>
          </w:p>
        </w:tc>
        <w:tc>
          <w:tcPr>
            <w:tcW w:w="1063" w:type="dxa"/>
            <w:tcBorders>
              <w:top w:val="nil"/>
              <w:left w:val="nil"/>
              <w:bottom w:val="single" w:sz="4" w:space="0" w:color="auto"/>
              <w:right w:val="single" w:sz="4" w:space="0" w:color="auto"/>
            </w:tcBorders>
            <w:shd w:val="clear" w:color="auto" w:fill="auto"/>
            <w:vAlign w:val="center"/>
            <w:hideMark/>
          </w:tcPr>
          <w:p w14:paraId="23FF6F3E" w14:textId="3059CF7B"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H1</w:t>
            </w:r>
          </w:p>
        </w:tc>
      </w:tr>
      <w:tr w:rsidR="009040F2" w:rsidRPr="009040F2" w14:paraId="2877DD3E"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5F61BD1E" w14:textId="00797FCC"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2</w:t>
            </w:r>
          </w:p>
        </w:tc>
        <w:tc>
          <w:tcPr>
            <w:tcW w:w="1004" w:type="dxa"/>
            <w:tcBorders>
              <w:top w:val="nil"/>
              <w:left w:val="nil"/>
              <w:bottom w:val="single" w:sz="4" w:space="0" w:color="auto"/>
              <w:right w:val="single" w:sz="4" w:space="0" w:color="auto"/>
            </w:tcBorders>
            <w:shd w:val="clear" w:color="auto" w:fill="auto"/>
            <w:vAlign w:val="center"/>
            <w:hideMark/>
          </w:tcPr>
          <w:p w14:paraId="43A11C90" w14:textId="3DDB9FF0"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D2</w:t>
            </w:r>
          </w:p>
        </w:tc>
        <w:tc>
          <w:tcPr>
            <w:tcW w:w="253" w:type="dxa"/>
            <w:tcBorders>
              <w:top w:val="nil"/>
              <w:left w:val="nil"/>
              <w:bottom w:val="nil"/>
              <w:right w:val="nil"/>
            </w:tcBorders>
            <w:shd w:val="clear" w:color="auto" w:fill="auto"/>
            <w:vAlign w:val="center"/>
            <w:hideMark/>
          </w:tcPr>
          <w:p w14:paraId="16D19309"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01028821" w14:textId="50286DFB"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2</w:t>
            </w:r>
          </w:p>
        </w:tc>
        <w:tc>
          <w:tcPr>
            <w:tcW w:w="1275" w:type="dxa"/>
            <w:tcBorders>
              <w:top w:val="nil"/>
              <w:left w:val="nil"/>
              <w:bottom w:val="single" w:sz="4" w:space="0" w:color="auto"/>
              <w:right w:val="single" w:sz="4" w:space="0" w:color="auto"/>
            </w:tcBorders>
            <w:shd w:val="clear" w:color="auto" w:fill="auto"/>
            <w:vAlign w:val="center"/>
            <w:hideMark/>
          </w:tcPr>
          <w:p w14:paraId="592D14E1" w14:textId="3A100ADB"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F2</w:t>
            </w:r>
          </w:p>
        </w:tc>
        <w:tc>
          <w:tcPr>
            <w:tcW w:w="253" w:type="dxa"/>
            <w:tcBorders>
              <w:top w:val="nil"/>
              <w:left w:val="nil"/>
              <w:bottom w:val="nil"/>
              <w:right w:val="nil"/>
            </w:tcBorders>
            <w:shd w:val="clear" w:color="auto" w:fill="auto"/>
            <w:vAlign w:val="center"/>
            <w:hideMark/>
          </w:tcPr>
          <w:p w14:paraId="3186F31A"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2128F8F3" w14:textId="147D3C3E"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2</w:t>
            </w:r>
          </w:p>
        </w:tc>
        <w:tc>
          <w:tcPr>
            <w:tcW w:w="983" w:type="dxa"/>
            <w:tcBorders>
              <w:top w:val="nil"/>
              <w:left w:val="nil"/>
              <w:bottom w:val="single" w:sz="4" w:space="0" w:color="auto"/>
              <w:right w:val="single" w:sz="4" w:space="0" w:color="auto"/>
            </w:tcBorders>
            <w:shd w:val="clear" w:color="auto" w:fill="auto"/>
            <w:vAlign w:val="center"/>
            <w:hideMark/>
          </w:tcPr>
          <w:p w14:paraId="3BE34736" w14:textId="237CD158"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J2</w:t>
            </w:r>
          </w:p>
        </w:tc>
        <w:tc>
          <w:tcPr>
            <w:tcW w:w="253" w:type="dxa"/>
            <w:tcBorders>
              <w:top w:val="nil"/>
              <w:left w:val="nil"/>
              <w:bottom w:val="nil"/>
              <w:right w:val="nil"/>
            </w:tcBorders>
            <w:shd w:val="clear" w:color="auto" w:fill="auto"/>
            <w:vAlign w:val="center"/>
            <w:hideMark/>
          </w:tcPr>
          <w:p w14:paraId="192FC0A8"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57FE9EEF" w14:textId="0677E700"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2</w:t>
            </w:r>
          </w:p>
        </w:tc>
        <w:tc>
          <w:tcPr>
            <w:tcW w:w="1063" w:type="dxa"/>
            <w:tcBorders>
              <w:top w:val="nil"/>
              <w:left w:val="nil"/>
              <w:bottom w:val="single" w:sz="4" w:space="0" w:color="auto"/>
              <w:right w:val="single" w:sz="4" w:space="0" w:color="auto"/>
            </w:tcBorders>
            <w:shd w:val="clear" w:color="auto" w:fill="auto"/>
            <w:vAlign w:val="center"/>
            <w:hideMark/>
          </w:tcPr>
          <w:p w14:paraId="5E240F9D" w14:textId="40E5B029"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H2</w:t>
            </w:r>
          </w:p>
        </w:tc>
      </w:tr>
      <w:tr w:rsidR="009040F2" w:rsidRPr="009040F2" w14:paraId="4285E20B"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196F59E2" w14:textId="46A3E179"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3</w:t>
            </w:r>
          </w:p>
        </w:tc>
        <w:tc>
          <w:tcPr>
            <w:tcW w:w="1004" w:type="dxa"/>
            <w:tcBorders>
              <w:top w:val="nil"/>
              <w:left w:val="nil"/>
              <w:bottom w:val="single" w:sz="4" w:space="0" w:color="auto"/>
              <w:right w:val="single" w:sz="4" w:space="0" w:color="auto"/>
            </w:tcBorders>
            <w:shd w:val="clear" w:color="auto" w:fill="auto"/>
            <w:vAlign w:val="center"/>
            <w:hideMark/>
          </w:tcPr>
          <w:p w14:paraId="5FD7FC15" w14:textId="1EE17A4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D3</w:t>
            </w:r>
          </w:p>
        </w:tc>
        <w:tc>
          <w:tcPr>
            <w:tcW w:w="253" w:type="dxa"/>
            <w:tcBorders>
              <w:top w:val="nil"/>
              <w:left w:val="nil"/>
              <w:bottom w:val="nil"/>
              <w:right w:val="nil"/>
            </w:tcBorders>
            <w:shd w:val="clear" w:color="auto" w:fill="auto"/>
            <w:vAlign w:val="center"/>
            <w:hideMark/>
          </w:tcPr>
          <w:p w14:paraId="7BEE8851"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08F091B3" w14:textId="180DAADD"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3</w:t>
            </w:r>
          </w:p>
        </w:tc>
        <w:tc>
          <w:tcPr>
            <w:tcW w:w="1275" w:type="dxa"/>
            <w:tcBorders>
              <w:top w:val="nil"/>
              <w:left w:val="nil"/>
              <w:bottom w:val="single" w:sz="4" w:space="0" w:color="auto"/>
              <w:right w:val="single" w:sz="4" w:space="0" w:color="auto"/>
            </w:tcBorders>
            <w:shd w:val="clear" w:color="auto" w:fill="auto"/>
            <w:vAlign w:val="center"/>
            <w:hideMark/>
          </w:tcPr>
          <w:p w14:paraId="101246B0" w14:textId="5F6093D6"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F3</w:t>
            </w:r>
          </w:p>
        </w:tc>
        <w:tc>
          <w:tcPr>
            <w:tcW w:w="253" w:type="dxa"/>
            <w:tcBorders>
              <w:top w:val="nil"/>
              <w:left w:val="nil"/>
              <w:bottom w:val="nil"/>
              <w:right w:val="nil"/>
            </w:tcBorders>
            <w:shd w:val="clear" w:color="auto" w:fill="auto"/>
            <w:vAlign w:val="center"/>
            <w:hideMark/>
          </w:tcPr>
          <w:p w14:paraId="282E8C6E"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1CCE1E2C" w14:textId="17145163"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3</w:t>
            </w:r>
          </w:p>
        </w:tc>
        <w:tc>
          <w:tcPr>
            <w:tcW w:w="983" w:type="dxa"/>
            <w:tcBorders>
              <w:top w:val="nil"/>
              <w:left w:val="nil"/>
              <w:bottom w:val="single" w:sz="4" w:space="0" w:color="auto"/>
              <w:right w:val="single" w:sz="4" w:space="0" w:color="auto"/>
            </w:tcBorders>
            <w:shd w:val="clear" w:color="auto" w:fill="auto"/>
            <w:vAlign w:val="center"/>
            <w:hideMark/>
          </w:tcPr>
          <w:p w14:paraId="2A683908" w14:textId="0182F1E0"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J3</w:t>
            </w:r>
          </w:p>
        </w:tc>
        <w:tc>
          <w:tcPr>
            <w:tcW w:w="253" w:type="dxa"/>
            <w:tcBorders>
              <w:top w:val="nil"/>
              <w:left w:val="nil"/>
              <w:bottom w:val="nil"/>
              <w:right w:val="nil"/>
            </w:tcBorders>
            <w:shd w:val="clear" w:color="auto" w:fill="auto"/>
            <w:vAlign w:val="center"/>
            <w:hideMark/>
          </w:tcPr>
          <w:p w14:paraId="7B60A079"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44F9477B" w14:textId="1785C69D"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3</w:t>
            </w:r>
          </w:p>
        </w:tc>
        <w:tc>
          <w:tcPr>
            <w:tcW w:w="1063" w:type="dxa"/>
            <w:tcBorders>
              <w:top w:val="nil"/>
              <w:left w:val="nil"/>
              <w:bottom w:val="single" w:sz="4" w:space="0" w:color="auto"/>
              <w:right w:val="single" w:sz="4" w:space="0" w:color="auto"/>
            </w:tcBorders>
            <w:shd w:val="clear" w:color="auto" w:fill="auto"/>
            <w:vAlign w:val="center"/>
            <w:hideMark/>
          </w:tcPr>
          <w:p w14:paraId="2A380789" w14:textId="02213D45"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H3</w:t>
            </w:r>
          </w:p>
        </w:tc>
      </w:tr>
      <w:tr w:rsidR="009040F2" w:rsidRPr="009040F2" w14:paraId="5E0E52FC"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253DA095" w14:textId="503842F0"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4</w:t>
            </w:r>
          </w:p>
        </w:tc>
        <w:tc>
          <w:tcPr>
            <w:tcW w:w="1004" w:type="dxa"/>
            <w:tcBorders>
              <w:top w:val="nil"/>
              <w:left w:val="nil"/>
              <w:bottom w:val="single" w:sz="4" w:space="0" w:color="auto"/>
              <w:right w:val="single" w:sz="4" w:space="0" w:color="auto"/>
            </w:tcBorders>
            <w:shd w:val="clear" w:color="auto" w:fill="auto"/>
            <w:vAlign w:val="center"/>
            <w:hideMark/>
          </w:tcPr>
          <w:p w14:paraId="48462CC6" w14:textId="02A453CB"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D4</w:t>
            </w:r>
          </w:p>
        </w:tc>
        <w:tc>
          <w:tcPr>
            <w:tcW w:w="253" w:type="dxa"/>
            <w:tcBorders>
              <w:top w:val="nil"/>
              <w:left w:val="nil"/>
              <w:bottom w:val="nil"/>
              <w:right w:val="nil"/>
            </w:tcBorders>
            <w:shd w:val="clear" w:color="auto" w:fill="auto"/>
            <w:vAlign w:val="center"/>
            <w:hideMark/>
          </w:tcPr>
          <w:p w14:paraId="47308E0F"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2CC69F08" w14:textId="196CE299"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4</w:t>
            </w:r>
          </w:p>
        </w:tc>
        <w:tc>
          <w:tcPr>
            <w:tcW w:w="1275" w:type="dxa"/>
            <w:tcBorders>
              <w:top w:val="nil"/>
              <w:left w:val="nil"/>
              <w:bottom w:val="single" w:sz="4" w:space="0" w:color="auto"/>
              <w:right w:val="single" w:sz="4" w:space="0" w:color="auto"/>
            </w:tcBorders>
            <w:shd w:val="clear" w:color="auto" w:fill="auto"/>
            <w:vAlign w:val="center"/>
            <w:hideMark/>
          </w:tcPr>
          <w:p w14:paraId="5ACFB79E" w14:textId="013DBB83"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F4</w:t>
            </w:r>
          </w:p>
        </w:tc>
        <w:tc>
          <w:tcPr>
            <w:tcW w:w="253" w:type="dxa"/>
            <w:tcBorders>
              <w:top w:val="nil"/>
              <w:left w:val="nil"/>
              <w:bottom w:val="nil"/>
              <w:right w:val="nil"/>
            </w:tcBorders>
            <w:shd w:val="clear" w:color="auto" w:fill="auto"/>
            <w:vAlign w:val="center"/>
            <w:hideMark/>
          </w:tcPr>
          <w:p w14:paraId="6DC40DB3"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154E7C0C" w14:textId="384F3F59"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4</w:t>
            </w:r>
          </w:p>
        </w:tc>
        <w:tc>
          <w:tcPr>
            <w:tcW w:w="983" w:type="dxa"/>
            <w:tcBorders>
              <w:top w:val="nil"/>
              <w:left w:val="nil"/>
              <w:bottom w:val="single" w:sz="4" w:space="0" w:color="auto"/>
              <w:right w:val="single" w:sz="4" w:space="0" w:color="auto"/>
            </w:tcBorders>
            <w:shd w:val="clear" w:color="auto" w:fill="auto"/>
            <w:vAlign w:val="center"/>
            <w:hideMark/>
          </w:tcPr>
          <w:p w14:paraId="7EF9A11C" w14:textId="533DF9FF"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J4</w:t>
            </w:r>
          </w:p>
        </w:tc>
        <w:tc>
          <w:tcPr>
            <w:tcW w:w="253" w:type="dxa"/>
            <w:tcBorders>
              <w:top w:val="nil"/>
              <w:left w:val="nil"/>
              <w:bottom w:val="nil"/>
              <w:right w:val="nil"/>
            </w:tcBorders>
            <w:shd w:val="clear" w:color="auto" w:fill="auto"/>
            <w:vAlign w:val="center"/>
            <w:hideMark/>
          </w:tcPr>
          <w:p w14:paraId="49A6BDAF"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1CC7CEFF" w14:textId="0BAC8794"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4</w:t>
            </w:r>
          </w:p>
        </w:tc>
        <w:tc>
          <w:tcPr>
            <w:tcW w:w="1063" w:type="dxa"/>
            <w:tcBorders>
              <w:top w:val="nil"/>
              <w:left w:val="nil"/>
              <w:bottom w:val="single" w:sz="4" w:space="0" w:color="auto"/>
              <w:right w:val="single" w:sz="4" w:space="0" w:color="auto"/>
            </w:tcBorders>
            <w:shd w:val="clear" w:color="auto" w:fill="auto"/>
            <w:vAlign w:val="center"/>
            <w:hideMark/>
          </w:tcPr>
          <w:p w14:paraId="385CE01C" w14:textId="74D9E75E"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H4</w:t>
            </w:r>
          </w:p>
        </w:tc>
      </w:tr>
      <w:tr w:rsidR="009040F2" w:rsidRPr="009040F2" w14:paraId="0CBD3CC1"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66926BF4" w14:textId="668E0099"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5</w:t>
            </w:r>
          </w:p>
        </w:tc>
        <w:tc>
          <w:tcPr>
            <w:tcW w:w="1004" w:type="dxa"/>
            <w:tcBorders>
              <w:top w:val="nil"/>
              <w:left w:val="nil"/>
              <w:bottom w:val="single" w:sz="4" w:space="0" w:color="auto"/>
              <w:right w:val="single" w:sz="4" w:space="0" w:color="auto"/>
            </w:tcBorders>
            <w:shd w:val="clear" w:color="auto" w:fill="auto"/>
            <w:vAlign w:val="center"/>
            <w:hideMark/>
          </w:tcPr>
          <w:p w14:paraId="1A446AC0" w14:textId="32BECF5A"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D5</w:t>
            </w:r>
          </w:p>
        </w:tc>
        <w:tc>
          <w:tcPr>
            <w:tcW w:w="253" w:type="dxa"/>
            <w:tcBorders>
              <w:top w:val="nil"/>
              <w:left w:val="nil"/>
              <w:bottom w:val="nil"/>
              <w:right w:val="nil"/>
            </w:tcBorders>
            <w:shd w:val="clear" w:color="auto" w:fill="auto"/>
            <w:vAlign w:val="center"/>
            <w:hideMark/>
          </w:tcPr>
          <w:p w14:paraId="4DC00BEF"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5B96B4E7" w14:textId="70B9ECBC"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5</w:t>
            </w:r>
          </w:p>
        </w:tc>
        <w:tc>
          <w:tcPr>
            <w:tcW w:w="1275" w:type="dxa"/>
            <w:tcBorders>
              <w:top w:val="nil"/>
              <w:left w:val="nil"/>
              <w:bottom w:val="single" w:sz="4" w:space="0" w:color="auto"/>
              <w:right w:val="single" w:sz="4" w:space="0" w:color="auto"/>
            </w:tcBorders>
            <w:shd w:val="clear" w:color="auto" w:fill="auto"/>
            <w:vAlign w:val="center"/>
            <w:hideMark/>
          </w:tcPr>
          <w:p w14:paraId="3FA6DD08" w14:textId="27BBCB81"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F5</w:t>
            </w:r>
          </w:p>
        </w:tc>
        <w:tc>
          <w:tcPr>
            <w:tcW w:w="253" w:type="dxa"/>
            <w:tcBorders>
              <w:top w:val="nil"/>
              <w:left w:val="nil"/>
              <w:bottom w:val="nil"/>
              <w:right w:val="nil"/>
            </w:tcBorders>
            <w:shd w:val="clear" w:color="auto" w:fill="auto"/>
            <w:vAlign w:val="center"/>
            <w:hideMark/>
          </w:tcPr>
          <w:p w14:paraId="7F7A50F2"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12805A57" w14:textId="6A7ADA38"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5</w:t>
            </w:r>
          </w:p>
        </w:tc>
        <w:tc>
          <w:tcPr>
            <w:tcW w:w="983" w:type="dxa"/>
            <w:tcBorders>
              <w:top w:val="nil"/>
              <w:left w:val="nil"/>
              <w:bottom w:val="single" w:sz="4" w:space="0" w:color="auto"/>
              <w:right w:val="single" w:sz="4" w:space="0" w:color="auto"/>
            </w:tcBorders>
            <w:shd w:val="clear" w:color="auto" w:fill="auto"/>
            <w:vAlign w:val="center"/>
            <w:hideMark/>
          </w:tcPr>
          <w:p w14:paraId="611669FC" w14:textId="061285B1"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J5</w:t>
            </w:r>
          </w:p>
        </w:tc>
        <w:tc>
          <w:tcPr>
            <w:tcW w:w="253" w:type="dxa"/>
            <w:tcBorders>
              <w:top w:val="nil"/>
              <w:left w:val="nil"/>
              <w:bottom w:val="nil"/>
              <w:right w:val="nil"/>
            </w:tcBorders>
            <w:shd w:val="clear" w:color="auto" w:fill="auto"/>
            <w:vAlign w:val="center"/>
            <w:hideMark/>
          </w:tcPr>
          <w:p w14:paraId="33ECD319"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highlight w:val="yellow"/>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1F6B24CD" w14:textId="0F9F87A2"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5</w:t>
            </w:r>
          </w:p>
        </w:tc>
        <w:tc>
          <w:tcPr>
            <w:tcW w:w="1063" w:type="dxa"/>
            <w:tcBorders>
              <w:top w:val="nil"/>
              <w:left w:val="nil"/>
              <w:bottom w:val="single" w:sz="4" w:space="0" w:color="auto"/>
              <w:right w:val="single" w:sz="4" w:space="0" w:color="auto"/>
            </w:tcBorders>
            <w:shd w:val="clear" w:color="auto" w:fill="auto"/>
            <w:vAlign w:val="center"/>
            <w:hideMark/>
          </w:tcPr>
          <w:p w14:paraId="6C6F8138" w14:textId="76230B65" w:rsidR="009040F2" w:rsidRPr="009040F2" w:rsidRDefault="062490B2" w:rsidP="00350886">
            <w:pPr>
              <w:spacing w:after="0" w:line="240" w:lineRule="auto"/>
              <w:jc w:val="center"/>
              <w:rPr>
                <w:rFonts w:ascii="Times New Roman" w:eastAsia="Times New Roman" w:hAnsi="Times New Roman" w:cs="Times New Roman"/>
                <w:color w:val="000000"/>
                <w:sz w:val="24"/>
                <w:szCs w:val="24"/>
                <w:highlight w:val="yellow"/>
              </w:rPr>
            </w:pPr>
            <w:r w:rsidRPr="062490B2">
              <w:rPr>
                <w:rFonts w:ascii="Times New Roman" w:eastAsia="Times New Roman" w:hAnsi="Times New Roman" w:cs="Times New Roman"/>
                <w:color w:val="000000" w:themeColor="text1"/>
                <w:sz w:val="24"/>
                <w:szCs w:val="24"/>
              </w:rPr>
              <w:t>H5</w:t>
            </w:r>
          </w:p>
        </w:tc>
      </w:tr>
      <w:tr w:rsidR="009040F2" w:rsidRPr="009040F2" w14:paraId="5A8ED3D3" w14:textId="77777777" w:rsidTr="33E80A5C">
        <w:trPr>
          <w:trHeight w:val="315"/>
          <w:jc w:val="center"/>
        </w:trPr>
        <w:tc>
          <w:tcPr>
            <w:tcW w:w="826" w:type="dxa"/>
            <w:tcBorders>
              <w:top w:val="nil"/>
              <w:left w:val="single" w:sz="4" w:space="0" w:color="auto"/>
              <w:bottom w:val="single" w:sz="4" w:space="0" w:color="auto"/>
              <w:right w:val="single" w:sz="4" w:space="0" w:color="auto"/>
            </w:tcBorders>
            <w:shd w:val="clear" w:color="auto" w:fill="auto"/>
            <w:vAlign w:val="center"/>
            <w:hideMark/>
          </w:tcPr>
          <w:p w14:paraId="52D071E2" w14:textId="39790EB6" w:rsidR="009040F2" w:rsidRPr="009040F2" w:rsidRDefault="33E80A5C" w:rsidP="00350886">
            <w:pPr>
              <w:spacing w:after="0" w:line="240" w:lineRule="auto"/>
              <w:jc w:val="center"/>
              <w:rPr>
                <w:rFonts w:ascii="Times New Roman" w:eastAsia="Times New Roman" w:hAnsi="Times New Roman" w:cs="Times New Roman"/>
                <w:color w:val="000000"/>
                <w:sz w:val="24"/>
                <w:szCs w:val="24"/>
                <w:highlight w:val="yellow"/>
              </w:rPr>
            </w:pPr>
            <w:r w:rsidRPr="33E80A5C">
              <w:rPr>
                <w:rFonts w:ascii="Times New Roman" w:eastAsia="Times New Roman" w:hAnsi="Times New Roman" w:cs="Times New Roman"/>
                <w:color w:val="000000" w:themeColor="text1"/>
                <w:sz w:val="24"/>
                <w:szCs w:val="24"/>
              </w:rPr>
              <w:t>6</w:t>
            </w:r>
          </w:p>
        </w:tc>
        <w:tc>
          <w:tcPr>
            <w:tcW w:w="1004" w:type="dxa"/>
            <w:tcBorders>
              <w:top w:val="nil"/>
              <w:left w:val="nil"/>
              <w:bottom w:val="single" w:sz="4" w:space="0" w:color="auto"/>
              <w:right w:val="single" w:sz="4" w:space="0" w:color="auto"/>
            </w:tcBorders>
            <w:shd w:val="clear" w:color="auto" w:fill="auto"/>
            <w:vAlign w:val="center"/>
            <w:hideMark/>
          </w:tcPr>
          <w:p w14:paraId="21ADC6AB" w14:textId="08223A39" w:rsidR="009040F2" w:rsidRPr="009040F2" w:rsidRDefault="009040F2" w:rsidP="00350886">
            <w:pPr>
              <w:spacing w:after="0" w:line="240" w:lineRule="auto"/>
              <w:jc w:val="center"/>
              <w:rPr>
                <w:rFonts w:ascii="Times New Roman" w:eastAsia="Times New Roman" w:hAnsi="Times New Roman" w:cs="Times New Roman"/>
                <w:color w:val="000000"/>
                <w:sz w:val="24"/>
                <w:szCs w:val="24"/>
              </w:rPr>
            </w:pPr>
            <w:r w:rsidRPr="062490B2">
              <w:rPr>
                <w:rFonts w:ascii="Times New Roman" w:eastAsia="Times New Roman" w:hAnsi="Times New Roman" w:cs="Times New Roman"/>
                <w:color w:val="000000" w:themeColor="text1"/>
                <w:sz w:val="24"/>
                <w:szCs w:val="24"/>
              </w:rPr>
              <w:t>D6</w:t>
            </w:r>
          </w:p>
        </w:tc>
        <w:tc>
          <w:tcPr>
            <w:tcW w:w="253" w:type="dxa"/>
            <w:tcBorders>
              <w:top w:val="nil"/>
              <w:left w:val="nil"/>
              <w:bottom w:val="nil"/>
              <w:right w:val="nil"/>
            </w:tcBorders>
            <w:shd w:val="clear" w:color="auto" w:fill="auto"/>
            <w:vAlign w:val="center"/>
            <w:hideMark/>
          </w:tcPr>
          <w:p w14:paraId="22AB4040"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rPr>
            </w:pPr>
          </w:p>
        </w:tc>
        <w:tc>
          <w:tcPr>
            <w:tcW w:w="885" w:type="dxa"/>
            <w:tcBorders>
              <w:top w:val="nil"/>
              <w:left w:val="single" w:sz="4" w:space="0" w:color="auto"/>
              <w:bottom w:val="single" w:sz="4" w:space="0" w:color="auto"/>
              <w:right w:val="single" w:sz="4" w:space="0" w:color="auto"/>
            </w:tcBorders>
            <w:shd w:val="clear" w:color="auto" w:fill="auto"/>
            <w:vAlign w:val="center"/>
            <w:hideMark/>
          </w:tcPr>
          <w:p w14:paraId="1ECC9E96" w14:textId="7436410B" w:rsidR="009040F2" w:rsidRPr="009040F2" w:rsidRDefault="33E80A5C" w:rsidP="00350886">
            <w:pPr>
              <w:spacing w:after="0" w:line="240" w:lineRule="auto"/>
              <w:jc w:val="center"/>
              <w:rPr>
                <w:rFonts w:ascii="Times New Roman" w:eastAsia="Times New Roman" w:hAnsi="Times New Roman" w:cs="Times New Roman"/>
                <w:color w:val="000000"/>
                <w:sz w:val="24"/>
                <w:szCs w:val="24"/>
              </w:rPr>
            </w:pPr>
            <w:r w:rsidRPr="33E80A5C">
              <w:rPr>
                <w:rFonts w:ascii="Times New Roman" w:eastAsia="Times New Roman" w:hAnsi="Times New Roman" w:cs="Times New Roman"/>
                <w:color w:val="000000" w:themeColor="text1"/>
                <w:sz w:val="24"/>
                <w:szCs w:val="24"/>
              </w:rPr>
              <w:t>6</w:t>
            </w:r>
          </w:p>
        </w:tc>
        <w:tc>
          <w:tcPr>
            <w:tcW w:w="1275" w:type="dxa"/>
            <w:tcBorders>
              <w:top w:val="nil"/>
              <w:left w:val="nil"/>
              <w:bottom w:val="single" w:sz="4" w:space="0" w:color="auto"/>
              <w:right w:val="single" w:sz="4" w:space="0" w:color="auto"/>
            </w:tcBorders>
            <w:shd w:val="clear" w:color="auto" w:fill="auto"/>
            <w:vAlign w:val="center"/>
            <w:hideMark/>
          </w:tcPr>
          <w:p w14:paraId="2AEC90F9" w14:textId="606A3689" w:rsidR="009040F2" w:rsidRPr="009040F2" w:rsidRDefault="062490B2" w:rsidP="00350886">
            <w:pPr>
              <w:spacing w:after="0" w:line="240" w:lineRule="auto"/>
              <w:jc w:val="center"/>
              <w:rPr>
                <w:rFonts w:ascii="Times New Roman" w:eastAsia="Times New Roman" w:hAnsi="Times New Roman" w:cs="Times New Roman"/>
                <w:color w:val="000000"/>
                <w:sz w:val="24"/>
                <w:szCs w:val="24"/>
              </w:rPr>
            </w:pPr>
            <w:r w:rsidRPr="062490B2">
              <w:rPr>
                <w:rFonts w:ascii="Times New Roman" w:eastAsia="Times New Roman" w:hAnsi="Times New Roman" w:cs="Times New Roman"/>
                <w:color w:val="000000" w:themeColor="text1"/>
                <w:sz w:val="24"/>
                <w:szCs w:val="24"/>
              </w:rPr>
              <w:t>F6</w:t>
            </w:r>
          </w:p>
        </w:tc>
        <w:tc>
          <w:tcPr>
            <w:tcW w:w="253" w:type="dxa"/>
            <w:tcBorders>
              <w:top w:val="nil"/>
              <w:left w:val="nil"/>
              <w:bottom w:val="nil"/>
              <w:right w:val="nil"/>
            </w:tcBorders>
            <w:shd w:val="clear" w:color="auto" w:fill="auto"/>
            <w:vAlign w:val="center"/>
            <w:hideMark/>
          </w:tcPr>
          <w:p w14:paraId="508267F0"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rPr>
            </w:pPr>
          </w:p>
        </w:tc>
        <w:tc>
          <w:tcPr>
            <w:tcW w:w="887" w:type="dxa"/>
            <w:tcBorders>
              <w:top w:val="nil"/>
              <w:left w:val="single" w:sz="4" w:space="0" w:color="auto"/>
              <w:bottom w:val="single" w:sz="4" w:space="0" w:color="auto"/>
              <w:right w:val="single" w:sz="4" w:space="0" w:color="auto"/>
            </w:tcBorders>
            <w:shd w:val="clear" w:color="auto" w:fill="auto"/>
            <w:vAlign w:val="center"/>
            <w:hideMark/>
          </w:tcPr>
          <w:p w14:paraId="35DA46F8" w14:textId="65BB0334" w:rsidR="009040F2" w:rsidRPr="009040F2" w:rsidRDefault="33E80A5C" w:rsidP="00350886">
            <w:pPr>
              <w:spacing w:after="0" w:line="240" w:lineRule="auto"/>
              <w:jc w:val="center"/>
              <w:rPr>
                <w:rFonts w:ascii="Times New Roman" w:eastAsia="Times New Roman" w:hAnsi="Times New Roman" w:cs="Times New Roman"/>
                <w:color w:val="000000"/>
                <w:sz w:val="24"/>
                <w:szCs w:val="24"/>
              </w:rPr>
            </w:pPr>
            <w:r w:rsidRPr="33E80A5C">
              <w:rPr>
                <w:rFonts w:ascii="Times New Roman" w:eastAsia="Times New Roman" w:hAnsi="Times New Roman" w:cs="Times New Roman"/>
                <w:color w:val="000000" w:themeColor="text1"/>
                <w:sz w:val="24"/>
                <w:szCs w:val="24"/>
              </w:rPr>
              <w:t>6</w:t>
            </w:r>
          </w:p>
        </w:tc>
        <w:tc>
          <w:tcPr>
            <w:tcW w:w="983" w:type="dxa"/>
            <w:tcBorders>
              <w:top w:val="nil"/>
              <w:left w:val="nil"/>
              <w:bottom w:val="single" w:sz="4" w:space="0" w:color="auto"/>
              <w:right w:val="single" w:sz="4" w:space="0" w:color="auto"/>
            </w:tcBorders>
            <w:shd w:val="clear" w:color="auto" w:fill="auto"/>
            <w:vAlign w:val="center"/>
            <w:hideMark/>
          </w:tcPr>
          <w:p w14:paraId="11E15756" w14:textId="5276CF23" w:rsidR="009040F2" w:rsidRPr="009040F2" w:rsidRDefault="062490B2" w:rsidP="00350886">
            <w:pPr>
              <w:spacing w:after="0" w:line="240" w:lineRule="auto"/>
              <w:jc w:val="center"/>
              <w:rPr>
                <w:rFonts w:ascii="Times New Roman" w:eastAsia="Times New Roman" w:hAnsi="Times New Roman" w:cs="Times New Roman"/>
                <w:color w:val="000000"/>
                <w:sz w:val="24"/>
                <w:szCs w:val="24"/>
              </w:rPr>
            </w:pPr>
            <w:r w:rsidRPr="062490B2">
              <w:rPr>
                <w:rFonts w:ascii="Times New Roman" w:eastAsia="Times New Roman" w:hAnsi="Times New Roman" w:cs="Times New Roman"/>
                <w:color w:val="000000" w:themeColor="text1"/>
                <w:sz w:val="24"/>
                <w:szCs w:val="24"/>
              </w:rPr>
              <w:t>J6</w:t>
            </w:r>
          </w:p>
        </w:tc>
        <w:tc>
          <w:tcPr>
            <w:tcW w:w="253" w:type="dxa"/>
            <w:tcBorders>
              <w:top w:val="nil"/>
              <w:left w:val="nil"/>
              <w:bottom w:val="nil"/>
              <w:right w:val="nil"/>
            </w:tcBorders>
            <w:shd w:val="clear" w:color="auto" w:fill="auto"/>
            <w:vAlign w:val="center"/>
            <w:hideMark/>
          </w:tcPr>
          <w:p w14:paraId="0CE03D69" w14:textId="77777777" w:rsidR="009040F2" w:rsidRPr="009040F2" w:rsidRDefault="009040F2" w:rsidP="00350886">
            <w:pPr>
              <w:spacing w:after="0" w:line="240" w:lineRule="auto"/>
              <w:jc w:val="center"/>
              <w:rPr>
                <w:rFonts w:ascii="Times New Roman" w:eastAsia="Times New Roman" w:hAnsi="Times New Roman" w:cs="Times New Roman"/>
                <w:color w:val="000000"/>
                <w:sz w:val="24"/>
                <w:szCs w:val="24"/>
              </w:rPr>
            </w:pPr>
          </w:p>
        </w:tc>
        <w:tc>
          <w:tcPr>
            <w:tcW w:w="825" w:type="dxa"/>
            <w:tcBorders>
              <w:top w:val="nil"/>
              <w:left w:val="single" w:sz="4" w:space="0" w:color="auto"/>
              <w:bottom w:val="single" w:sz="4" w:space="0" w:color="auto"/>
              <w:right w:val="single" w:sz="4" w:space="0" w:color="auto"/>
            </w:tcBorders>
            <w:shd w:val="clear" w:color="auto" w:fill="auto"/>
            <w:vAlign w:val="center"/>
            <w:hideMark/>
          </w:tcPr>
          <w:p w14:paraId="11A09D58" w14:textId="32F5451C" w:rsidR="009040F2" w:rsidRPr="009040F2" w:rsidRDefault="33E80A5C" w:rsidP="00350886">
            <w:pPr>
              <w:spacing w:after="0" w:line="240" w:lineRule="auto"/>
              <w:jc w:val="center"/>
              <w:rPr>
                <w:rFonts w:ascii="Times New Roman" w:eastAsia="Times New Roman" w:hAnsi="Times New Roman" w:cs="Times New Roman"/>
                <w:color w:val="000000"/>
                <w:sz w:val="24"/>
                <w:szCs w:val="24"/>
              </w:rPr>
            </w:pPr>
            <w:r w:rsidRPr="33E80A5C">
              <w:rPr>
                <w:rFonts w:ascii="Times New Roman" w:eastAsia="Times New Roman" w:hAnsi="Times New Roman" w:cs="Times New Roman"/>
                <w:color w:val="000000" w:themeColor="text1"/>
                <w:sz w:val="24"/>
                <w:szCs w:val="24"/>
              </w:rPr>
              <w:t>6</w:t>
            </w:r>
          </w:p>
        </w:tc>
        <w:tc>
          <w:tcPr>
            <w:tcW w:w="1063" w:type="dxa"/>
            <w:tcBorders>
              <w:top w:val="nil"/>
              <w:left w:val="nil"/>
              <w:bottom w:val="single" w:sz="4" w:space="0" w:color="auto"/>
              <w:right w:val="single" w:sz="4" w:space="0" w:color="auto"/>
            </w:tcBorders>
            <w:shd w:val="clear" w:color="auto" w:fill="auto"/>
            <w:vAlign w:val="center"/>
            <w:hideMark/>
          </w:tcPr>
          <w:p w14:paraId="59C0F549" w14:textId="06692362" w:rsidR="009040F2" w:rsidRPr="009040F2" w:rsidRDefault="062490B2" w:rsidP="00350886">
            <w:pPr>
              <w:spacing w:after="0" w:line="240" w:lineRule="auto"/>
              <w:jc w:val="center"/>
              <w:rPr>
                <w:rFonts w:ascii="Times New Roman" w:eastAsia="Times New Roman" w:hAnsi="Times New Roman" w:cs="Times New Roman"/>
                <w:color w:val="000000"/>
                <w:sz w:val="24"/>
                <w:szCs w:val="24"/>
              </w:rPr>
            </w:pPr>
            <w:r w:rsidRPr="062490B2">
              <w:rPr>
                <w:rFonts w:ascii="Times New Roman" w:eastAsia="Times New Roman" w:hAnsi="Times New Roman" w:cs="Times New Roman"/>
                <w:color w:val="000000" w:themeColor="text1"/>
                <w:sz w:val="24"/>
                <w:szCs w:val="24"/>
              </w:rPr>
              <w:t>H6</w:t>
            </w:r>
          </w:p>
        </w:tc>
      </w:tr>
      <w:tr w:rsidR="062490B2" w14:paraId="64FDBC3C" w14:textId="77777777" w:rsidTr="33E80A5C">
        <w:trPr>
          <w:jc w:val="center"/>
        </w:trPr>
        <w:tc>
          <w:tcPr>
            <w:tcW w:w="826" w:type="dxa"/>
            <w:tcBorders>
              <w:top w:val="nil"/>
              <w:left w:val="single" w:sz="4" w:space="0" w:color="auto"/>
              <w:bottom w:val="single" w:sz="4" w:space="0" w:color="auto"/>
              <w:right w:val="single" w:sz="4" w:space="0" w:color="auto"/>
            </w:tcBorders>
            <w:shd w:val="clear" w:color="auto" w:fill="auto"/>
          </w:tcPr>
          <w:p w14:paraId="53A20426" w14:textId="0456AEF4" w:rsidR="062490B2" w:rsidRDefault="33E80A5C" w:rsidP="00350886">
            <w:pPr>
              <w:jc w:val="center"/>
            </w:pPr>
            <w:r w:rsidRPr="33E80A5C">
              <w:rPr>
                <w:rFonts w:ascii="Times New Roman" w:eastAsia="Times New Roman" w:hAnsi="Times New Roman" w:cs="Times New Roman"/>
                <w:color w:val="000000" w:themeColor="text1"/>
                <w:sz w:val="24"/>
                <w:szCs w:val="24"/>
              </w:rPr>
              <w:t>7</w:t>
            </w:r>
          </w:p>
        </w:tc>
        <w:tc>
          <w:tcPr>
            <w:tcW w:w="1004" w:type="dxa"/>
            <w:tcBorders>
              <w:top w:val="nil"/>
              <w:left w:val="nil"/>
              <w:bottom w:val="single" w:sz="4" w:space="0" w:color="auto"/>
              <w:right w:val="single" w:sz="4" w:space="0" w:color="auto"/>
            </w:tcBorders>
            <w:shd w:val="clear" w:color="auto" w:fill="auto"/>
          </w:tcPr>
          <w:p w14:paraId="739AE121" w14:textId="289257BE" w:rsidR="062490B2" w:rsidRDefault="062490B2" w:rsidP="00350886">
            <w:pPr>
              <w:jc w:val="center"/>
            </w:pPr>
            <w:r w:rsidRPr="062490B2">
              <w:rPr>
                <w:rFonts w:ascii="Times New Roman" w:eastAsia="Times New Roman" w:hAnsi="Times New Roman" w:cs="Times New Roman"/>
                <w:color w:val="000000" w:themeColor="text1"/>
                <w:sz w:val="24"/>
                <w:szCs w:val="24"/>
              </w:rPr>
              <w:t>D7</w:t>
            </w:r>
          </w:p>
        </w:tc>
        <w:tc>
          <w:tcPr>
            <w:tcW w:w="253" w:type="dxa"/>
            <w:tcBorders>
              <w:top w:val="nil"/>
              <w:left w:val="nil"/>
              <w:bottom w:val="nil"/>
              <w:right w:val="nil"/>
            </w:tcBorders>
            <w:shd w:val="clear" w:color="auto" w:fill="auto"/>
          </w:tcPr>
          <w:p w14:paraId="71C9BBF2" w14:textId="20FD99F8" w:rsidR="062490B2" w:rsidRDefault="062490B2" w:rsidP="00350886">
            <w:pPr>
              <w:jc w:val="center"/>
            </w:pPr>
          </w:p>
        </w:tc>
        <w:tc>
          <w:tcPr>
            <w:tcW w:w="885" w:type="dxa"/>
            <w:tcBorders>
              <w:top w:val="nil"/>
              <w:left w:val="single" w:sz="4" w:space="0" w:color="auto"/>
              <w:bottom w:val="single" w:sz="4" w:space="0" w:color="auto"/>
              <w:right w:val="single" w:sz="4" w:space="0" w:color="auto"/>
            </w:tcBorders>
            <w:shd w:val="clear" w:color="auto" w:fill="auto"/>
          </w:tcPr>
          <w:p w14:paraId="4BAAADEB" w14:textId="24247C61" w:rsidR="062490B2" w:rsidRDefault="33E80A5C" w:rsidP="00350886">
            <w:pPr>
              <w:jc w:val="center"/>
            </w:pPr>
            <w:r w:rsidRPr="33E80A5C">
              <w:rPr>
                <w:rFonts w:ascii="Times New Roman" w:eastAsia="Times New Roman" w:hAnsi="Times New Roman" w:cs="Times New Roman"/>
                <w:color w:val="000000" w:themeColor="text1"/>
                <w:sz w:val="24"/>
                <w:szCs w:val="24"/>
              </w:rPr>
              <w:t>7</w:t>
            </w:r>
          </w:p>
        </w:tc>
        <w:tc>
          <w:tcPr>
            <w:tcW w:w="1275" w:type="dxa"/>
            <w:tcBorders>
              <w:top w:val="nil"/>
              <w:left w:val="nil"/>
              <w:bottom w:val="single" w:sz="4" w:space="0" w:color="auto"/>
              <w:right w:val="single" w:sz="4" w:space="0" w:color="auto"/>
            </w:tcBorders>
            <w:shd w:val="clear" w:color="auto" w:fill="auto"/>
          </w:tcPr>
          <w:p w14:paraId="6E411C79" w14:textId="73A0EC10" w:rsidR="062490B2" w:rsidRDefault="062490B2" w:rsidP="00350886">
            <w:pPr>
              <w:jc w:val="center"/>
            </w:pPr>
            <w:r w:rsidRPr="062490B2">
              <w:rPr>
                <w:rFonts w:ascii="Times New Roman" w:eastAsia="Times New Roman" w:hAnsi="Times New Roman" w:cs="Times New Roman"/>
                <w:color w:val="000000" w:themeColor="text1"/>
                <w:sz w:val="24"/>
                <w:szCs w:val="24"/>
              </w:rPr>
              <w:t>F7</w:t>
            </w:r>
          </w:p>
        </w:tc>
        <w:tc>
          <w:tcPr>
            <w:tcW w:w="253" w:type="dxa"/>
            <w:tcBorders>
              <w:top w:val="nil"/>
              <w:left w:val="nil"/>
              <w:bottom w:val="nil"/>
              <w:right w:val="nil"/>
            </w:tcBorders>
            <w:shd w:val="clear" w:color="auto" w:fill="auto"/>
          </w:tcPr>
          <w:p w14:paraId="32092344" w14:textId="6BA6A1FF" w:rsidR="062490B2" w:rsidRDefault="062490B2" w:rsidP="00350886">
            <w:pPr>
              <w:jc w:val="center"/>
            </w:pPr>
          </w:p>
        </w:tc>
        <w:tc>
          <w:tcPr>
            <w:tcW w:w="887" w:type="dxa"/>
            <w:tcBorders>
              <w:top w:val="nil"/>
              <w:left w:val="single" w:sz="4" w:space="0" w:color="auto"/>
              <w:bottom w:val="single" w:sz="4" w:space="0" w:color="auto"/>
              <w:right w:val="single" w:sz="4" w:space="0" w:color="auto"/>
            </w:tcBorders>
            <w:shd w:val="clear" w:color="auto" w:fill="auto"/>
          </w:tcPr>
          <w:p w14:paraId="412FB833" w14:textId="6A76E131" w:rsidR="062490B2" w:rsidRDefault="33E80A5C" w:rsidP="00350886">
            <w:pPr>
              <w:jc w:val="center"/>
            </w:pPr>
            <w:r w:rsidRPr="33E80A5C">
              <w:rPr>
                <w:rFonts w:ascii="Times New Roman" w:eastAsia="Times New Roman" w:hAnsi="Times New Roman" w:cs="Times New Roman"/>
                <w:color w:val="000000" w:themeColor="text1"/>
                <w:sz w:val="24"/>
                <w:szCs w:val="24"/>
              </w:rPr>
              <w:t>7</w:t>
            </w:r>
          </w:p>
        </w:tc>
        <w:tc>
          <w:tcPr>
            <w:tcW w:w="983" w:type="dxa"/>
            <w:tcBorders>
              <w:top w:val="nil"/>
              <w:left w:val="nil"/>
              <w:bottom w:val="single" w:sz="4" w:space="0" w:color="auto"/>
              <w:right w:val="single" w:sz="4" w:space="0" w:color="auto"/>
            </w:tcBorders>
            <w:shd w:val="clear" w:color="auto" w:fill="auto"/>
          </w:tcPr>
          <w:p w14:paraId="7CAFFA4B" w14:textId="1FA95FEE" w:rsidR="062490B2" w:rsidRDefault="062490B2" w:rsidP="00350886">
            <w:pPr>
              <w:jc w:val="center"/>
            </w:pPr>
            <w:r w:rsidRPr="062490B2">
              <w:rPr>
                <w:rFonts w:ascii="Times New Roman" w:eastAsia="Times New Roman" w:hAnsi="Times New Roman" w:cs="Times New Roman"/>
                <w:color w:val="000000" w:themeColor="text1"/>
                <w:sz w:val="24"/>
                <w:szCs w:val="24"/>
              </w:rPr>
              <w:t>J7</w:t>
            </w:r>
          </w:p>
        </w:tc>
        <w:tc>
          <w:tcPr>
            <w:tcW w:w="253" w:type="dxa"/>
            <w:tcBorders>
              <w:top w:val="nil"/>
              <w:left w:val="nil"/>
              <w:bottom w:val="nil"/>
              <w:right w:val="nil"/>
            </w:tcBorders>
            <w:shd w:val="clear" w:color="auto" w:fill="auto"/>
          </w:tcPr>
          <w:p w14:paraId="23293E19" w14:textId="3249B968" w:rsidR="062490B2" w:rsidRDefault="062490B2" w:rsidP="00350886">
            <w:pPr>
              <w:jc w:val="center"/>
            </w:pPr>
          </w:p>
        </w:tc>
        <w:tc>
          <w:tcPr>
            <w:tcW w:w="825" w:type="dxa"/>
            <w:tcBorders>
              <w:top w:val="nil"/>
              <w:left w:val="single" w:sz="4" w:space="0" w:color="auto"/>
              <w:bottom w:val="single" w:sz="4" w:space="0" w:color="auto"/>
              <w:right w:val="single" w:sz="4" w:space="0" w:color="auto"/>
            </w:tcBorders>
            <w:shd w:val="clear" w:color="auto" w:fill="auto"/>
          </w:tcPr>
          <w:p w14:paraId="44A8885B" w14:textId="163A913A" w:rsidR="062490B2" w:rsidRDefault="33E80A5C" w:rsidP="00350886">
            <w:pPr>
              <w:jc w:val="center"/>
            </w:pPr>
            <w:r>
              <w:t>7</w:t>
            </w:r>
          </w:p>
        </w:tc>
        <w:tc>
          <w:tcPr>
            <w:tcW w:w="1063" w:type="dxa"/>
            <w:tcBorders>
              <w:top w:val="nil"/>
              <w:left w:val="nil"/>
              <w:bottom w:val="single" w:sz="4" w:space="0" w:color="auto"/>
              <w:right w:val="single" w:sz="4" w:space="0" w:color="auto"/>
            </w:tcBorders>
            <w:shd w:val="clear" w:color="auto" w:fill="auto"/>
          </w:tcPr>
          <w:p w14:paraId="22594AB9" w14:textId="6AC1A3AB" w:rsidR="062490B2" w:rsidRDefault="062490B2" w:rsidP="00350886">
            <w:pPr>
              <w:jc w:val="center"/>
            </w:pPr>
            <w:r w:rsidRPr="062490B2">
              <w:rPr>
                <w:rFonts w:ascii="Times New Roman" w:eastAsia="Times New Roman" w:hAnsi="Times New Roman" w:cs="Times New Roman"/>
                <w:color w:val="000000" w:themeColor="text1"/>
                <w:sz w:val="24"/>
                <w:szCs w:val="24"/>
              </w:rPr>
              <w:t>H7</w:t>
            </w:r>
          </w:p>
        </w:tc>
      </w:tr>
    </w:tbl>
    <w:p w14:paraId="40785D1E" w14:textId="77777777" w:rsidR="009040F2" w:rsidRDefault="009040F2" w:rsidP="00486D22">
      <w:pPr>
        <w:rPr>
          <w:rFonts w:ascii="Times New Roman" w:hAnsi="Times New Roman" w:cs="Times New Roman"/>
          <w:sz w:val="24"/>
          <w:szCs w:val="24"/>
        </w:rPr>
      </w:pPr>
    </w:p>
    <w:p w14:paraId="64992E53" w14:textId="53F03E24" w:rsidR="009040F2" w:rsidRDefault="00024CFD" w:rsidP="00486D22">
      <w:r w:rsidRPr="33E80A5C">
        <w:rPr>
          <w:rFonts w:ascii="Times New Roman" w:eastAsia="Times New Roman" w:hAnsi="Times New Roman" w:cs="Times New Roman"/>
          <w:sz w:val="24"/>
          <w:szCs w:val="24"/>
        </w:rPr>
        <w:t>The small breadboard that contains the input sources for the use</w:t>
      </w:r>
      <w:r w:rsidR="00714AD9" w:rsidRPr="33E80A5C">
        <w:rPr>
          <w:rFonts w:ascii="Times New Roman" w:eastAsia="Times New Roman" w:hAnsi="Times New Roman" w:cs="Times New Roman"/>
          <w:sz w:val="24"/>
          <w:szCs w:val="24"/>
        </w:rPr>
        <w:t xml:space="preserve">r interface is very simple. On the top part of the board are three active-low tactile, momentary switches. The </w:t>
      </w:r>
      <w:r w:rsidR="00F65143">
        <w:rPr>
          <w:rFonts w:ascii="Times New Roman" w:eastAsia="Times New Roman" w:hAnsi="Times New Roman" w:cs="Times New Roman"/>
          <w:sz w:val="24"/>
          <w:szCs w:val="24"/>
        </w:rPr>
        <w:t>10</w:t>
      </w:r>
      <w:r w:rsidR="00714AD9" w:rsidRPr="33E80A5C">
        <w:rPr>
          <w:rFonts w:ascii="Times New Roman" w:eastAsia="Times New Roman" w:hAnsi="Times New Roman" w:cs="Times New Roman"/>
          <w:sz w:val="24"/>
          <w:szCs w:val="24"/>
        </w:rPr>
        <w:t xml:space="preserve"> </w:t>
      </w:r>
      <w:r w:rsidR="00F65143">
        <w:rPr>
          <w:rFonts w:ascii="Times New Roman" w:eastAsia="Times New Roman" w:hAnsi="Times New Roman" w:cs="Times New Roman"/>
          <w:sz w:val="24"/>
          <w:szCs w:val="24"/>
        </w:rPr>
        <w:t>k</w:t>
      </w:r>
      <w:r w:rsidR="00714AD9" w:rsidRPr="33E80A5C">
        <w:rPr>
          <w:rFonts w:ascii="Times New Roman," w:eastAsia="Times New Roman," w:hAnsi="Times New Roman," w:cs="Times New Roman,"/>
          <w:sz w:val="24"/>
          <w:szCs w:val="24"/>
        </w:rPr>
        <w:t>Ω resistor connects the input pin to a (+5V) source and if the switch is not depressed then it will act as an open and the input will be read as ‘logic 1’; however, if the tactile switch is depressed then the switch acts as a short which pulls the voltage of the input to 0V, which will be read as ‘logic 0’.</w:t>
      </w:r>
    </w:p>
    <w:p w14:paraId="31D47160" w14:textId="2207F846" w:rsidR="006E40B9" w:rsidRDefault="006E40B9" w:rsidP="00486D22">
      <w:pPr>
        <w:rPr>
          <w:rFonts w:ascii="Times New Roman" w:hAnsi="Times New Roman" w:cs="Times New Roman"/>
          <w:sz w:val="24"/>
          <w:szCs w:val="24"/>
        </w:rPr>
      </w:pPr>
      <w:r w:rsidRPr="33E80A5C">
        <w:rPr>
          <w:rFonts w:ascii="Times New Roman," w:eastAsia="Times New Roman," w:hAnsi="Times New Roman," w:cs="Times New Roman,"/>
          <w:sz w:val="24"/>
          <w:szCs w:val="24"/>
        </w:rPr>
        <w:t xml:space="preserve">The joystick simply contains two </w:t>
      </w:r>
      <w:r w:rsidR="00F65143">
        <w:rPr>
          <w:rFonts w:ascii="Times New Roman" w:eastAsia="Times New Roman" w:hAnsi="Times New Roman" w:cs="Times New Roman"/>
          <w:sz w:val="24"/>
          <w:szCs w:val="24"/>
        </w:rPr>
        <w:t>10</w:t>
      </w:r>
      <w:r w:rsidR="33E80A5C" w:rsidRPr="33E80A5C">
        <w:rPr>
          <w:rFonts w:ascii="Times New Roman" w:eastAsia="Times New Roman" w:hAnsi="Times New Roman" w:cs="Times New Roman"/>
          <w:sz w:val="24"/>
          <w:szCs w:val="24"/>
        </w:rPr>
        <w:t xml:space="preserve"> </w:t>
      </w:r>
      <w:r w:rsidR="00F65143">
        <w:rPr>
          <w:rFonts w:ascii="Times New Roman" w:eastAsia="Times New Roman" w:hAnsi="Times New Roman" w:cs="Times New Roman"/>
          <w:sz w:val="24"/>
          <w:szCs w:val="24"/>
        </w:rPr>
        <w:t>k</w:t>
      </w:r>
      <w:r w:rsidR="33E80A5C" w:rsidRPr="33E80A5C">
        <w:rPr>
          <w:rFonts w:ascii="Times New Roman," w:eastAsia="Times New Roman," w:hAnsi="Times New Roman," w:cs="Times New Roman,"/>
          <w:sz w:val="24"/>
          <w:szCs w:val="24"/>
        </w:rPr>
        <w:t xml:space="preserve">Ω </w:t>
      </w:r>
      <w:r w:rsidRPr="33E80A5C">
        <w:rPr>
          <w:rFonts w:ascii="Times New Roman," w:eastAsia="Times New Roman," w:hAnsi="Times New Roman," w:cs="Times New Roman,"/>
          <w:sz w:val="24"/>
          <w:szCs w:val="24"/>
        </w:rPr>
        <w:t>potentiometers that are varied as the joystick is moved left/right or up/down. The analog signal can be converted into a usable digital signal with help of the PIC’s onboard Analog to Digital converter (A2D).</w:t>
      </w:r>
    </w:p>
    <w:p w14:paraId="07930C64" w14:textId="5D7BE545" w:rsidR="00180A3B" w:rsidRDefault="00180A3B" w:rsidP="00180A3B">
      <w:pPr>
        <w:keepNext/>
        <w:jc w:val="center"/>
      </w:pPr>
      <w:r>
        <w:rPr>
          <w:rFonts w:ascii="Times New Roman"/>
          <w:noProof/>
          <w:sz w:val="24"/>
          <w:szCs w:val="24"/>
        </w:rPr>
        <w:drawing>
          <wp:inline distT="0" distB="0" distL="0" distR="0" wp14:anchorId="7A75783F" wp14:editId="28D89CF9">
            <wp:extent cx="3278038" cy="2876373"/>
            <wp:effectExtent l="0" t="0" r="0" b="635"/>
            <wp:docPr id="2" name="Picture 2" descr="C:\Users\Nathansen\AppData\Local\Microsoft\Windows\INetCache\Content.Word\2015-05-03 23.3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sen\AppData\Local\Microsoft\Windows\INetCache\Content.Word\2015-05-03 23.35.56.jpg"/>
                    <pic:cNvPicPr>
                      <a:picLocks noChangeAspect="1" noChangeArrowheads="1"/>
                    </pic:cNvPicPr>
                  </pic:nvPicPr>
                  <pic:blipFill>
                    <a:blip r:embed="rId7" cstate="print">
                      <a:extLst>
                        <a:ext uri="{28A0092B-C50C-407E-A947-70E740481C1C}">
                          <a14:useLocalDpi xmlns:a14="http://schemas.microsoft.com/office/drawing/2010/main" val="0"/>
                        </a:ext>
                      </a:extLst>
                    </a:blip>
                    <a:srcRect l="26912" r="8801"/>
                    <a:stretch>
                      <a:fillRect/>
                    </a:stretch>
                  </pic:blipFill>
                  <pic:spPr bwMode="auto">
                    <a:xfrm>
                      <a:off x="0" y="0"/>
                      <a:ext cx="3278038" cy="2876373"/>
                    </a:xfrm>
                    <a:prstGeom prst="rect">
                      <a:avLst/>
                    </a:prstGeom>
                    <a:noFill/>
                    <a:ln>
                      <a:noFill/>
                    </a:ln>
                  </pic:spPr>
                </pic:pic>
              </a:graphicData>
            </a:graphic>
          </wp:inline>
        </w:drawing>
      </w:r>
    </w:p>
    <w:p w14:paraId="00A601E4" w14:textId="75175DEE" w:rsidR="00D20390" w:rsidRPr="00180A3B" w:rsidRDefault="00180A3B" w:rsidP="00180A3B">
      <w:pPr>
        <w:pStyle w:val="Caption"/>
        <w:jc w:val="center"/>
        <w:rPr>
          <w:rFonts w:ascii="Times New Roman"/>
          <w:sz w:val="24"/>
          <w:szCs w:val="24"/>
        </w:rPr>
      </w:pPr>
      <w:r>
        <w:t xml:space="preserve">Figure </w:t>
      </w:r>
      <w:fldSimple w:instr=" SEQ Figure \* ARABIC ">
        <w:r w:rsidR="00D621D1">
          <w:rPr>
            <w:noProof/>
          </w:rPr>
          <w:t>4</w:t>
        </w:r>
      </w:fldSimple>
      <w:r>
        <w:t xml:space="preserve"> Image of the Project</w:t>
      </w:r>
    </w:p>
    <w:p w14:paraId="78D5A222" w14:textId="0E0E57FB" w:rsidR="00D20390" w:rsidRDefault="001F1684" w:rsidP="00D20390">
      <w:pPr>
        <w:keepNext/>
        <w:jc w:val="center"/>
      </w:pPr>
      <w:r>
        <w:rPr>
          <w:noProof/>
        </w:rPr>
        <w:lastRenderedPageBreak/>
        <w:pict w14:anchorId="640E2780">
          <v:shape id="_x0000_s1028" type="#_x0000_t75" style="position:absolute;left:0;text-align:left;margin-left:-16.25pt;margin-top:3.45pt;width:503.95pt;height:414.7pt;z-index:251659264;mso-position-horizontal-relative:text;mso-position-vertical-relative:text;mso-width-relative:page;mso-height-relative:page">
            <v:imagedata r:id="rId8" o:title="EE347 Project2 - Page 2"/>
            <w10:wrap type="square"/>
          </v:shape>
        </w:pict>
      </w:r>
    </w:p>
    <w:p w14:paraId="6D6A86FE" w14:textId="1E8A3002" w:rsidR="00180A3B" w:rsidRDefault="00D20390" w:rsidP="00180A3B">
      <w:pPr>
        <w:pStyle w:val="Caption"/>
        <w:jc w:val="center"/>
      </w:pPr>
      <w:r>
        <w:t xml:space="preserve">Figure </w:t>
      </w:r>
      <w:fldSimple w:instr=" SEQ Figure \* ARABIC ">
        <w:r w:rsidR="00D621D1">
          <w:rPr>
            <w:noProof/>
          </w:rPr>
          <w:t>5</w:t>
        </w:r>
      </w:fldSimple>
      <w:r>
        <w:t xml:space="preserve"> Wiring Diagram for this project. Shows connections between Inputs, PIC18, and RGB 8x8 LED Matrix.</w:t>
      </w:r>
    </w:p>
    <w:p w14:paraId="004B5BB9" w14:textId="77777777" w:rsidR="00180A3B" w:rsidRDefault="00180A3B" w:rsidP="00180A3B"/>
    <w:p w14:paraId="660A6773" w14:textId="77777777" w:rsidR="00180A3B" w:rsidRDefault="00180A3B" w:rsidP="00180A3B"/>
    <w:p w14:paraId="382F9D2B" w14:textId="77777777" w:rsidR="00180A3B" w:rsidRDefault="00180A3B" w:rsidP="00180A3B"/>
    <w:p w14:paraId="15AD3C30" w14:textId="77777777" w:rsidR="00180A3B" w:rsidRDefault="00180A3B" w:rsidP="00180A3B"/>
    <w:p w14:paraId="31EAAE71" w14:textId="77777777" w:rsidR="00180A3B" w:rsidRDefault="00180A3B" w:rsidP="00180A3B"/>
    <w:p w14:paraId="1332F6F3" w14:textId="77777777" w:rsidR="00180A3B" w:rsidRDefault="00180A3B" w:rsidP="00180A3B"/>
    <w:p w14:paraId="25389036" w14:textId="77777777" w:rsidR="00180A3B" w:rsidRPr="00180A3B" w:rsidRDefault="00180A3B" w:rsidP="00180A3B"/>
    <w:p w14:paraId="62D84B0B" w14:textId="1ACFC03C" w:rsidR="00E5569A" w:rsidRPr="00486D22" w:rsidRDefault="00C54DCB" w:rsidP="00792F93">
      <w:pPr>
        <w:pStyle w:val="Heading2"/>
      </w:pPr>
      <w:r w:rsidRPr="00C54DCB">
        <w:lastRenderedPageBreak/>
        <w:t>Results</w:t>
      </w:r>
      <w:r w:rsidR="006D3E4C">
        <w:t xml:space="preserve"> and Analysis</w:t>
      </w:r>
    </w:p>
    <w:p w14:paraId="4052365B" w14:textId="55416D8E" w:rsidR="00954426" w:rsidRDefault="00954426">
      <w:pPr>
        <w:rPr>
          <w:rFonts w:ascii="Times New Roman" w:hAnsi="Times New Roman" w:cs="Times New Roman"/>
          <w:sz w:val="24"/>
          <w:szCs w:val="24"/>
        </w:rPr>
      </w:pPr>
      <w:r w:rsidRPr="67A58068">
        <w:rPr>
          <w:rFonts w:ascii="Times New Roman" w:eastAsia="Times New Roman" w:hAnsi="Times New Roman" w:cs="Times New Roman"/>
          <w:sz w:val="24"/>
          <w:szCs w:val="24"/>
        </w:rPr>
        <w:t>The color capability of the RGB was used in a relatively limited fashion in this p</w:t>
      </w:r>
      <w:r w:rsidR="00180A3B">
        <w:rPr>
          <w:rFonts w:ascii="Times New Roman" w:eastAsia="Times New Roman" w:hAnsi="Times New Roman" w:cs="Times New Roman"/>
          <w:sz w:val="24"/>
          <w:szCs w:val="24"/>
        </w:rPr>
        <w:t>roject. The current project used</w:t>
      </w:r>
      <w:r w:rsidRPr="67A58068">
        <w:rPr>
          <w:rFonts w:ascii="Times New Roman" w:eastAsia="Times New Roman" w:hAnsi="Times New Roman" w:cs="Times New Roman"/>
          <w:sz w:val="24"/>
          <w:szCs w:val="24"/>
        </w:rPr>
        <w:t xml:space="preserve"> </w:t>
      </w:r>
      <w:r w:rsidR="00AC5188" w:rsidRPr="67A58068">
        <w:rPr>
          <w:rFonts w:ascii="Times New Roman" w:eastAsia="Times New Roman" w:hAnsi="Times New Roman" w:cs="Times New Roman"/>
          <w:sz w:val="24"/>
          <w:szCs w:val="24"/>
        </w:rPr>
        <w:t>only combinations of red, green, and blue at full magnitude (#FF)</w:t>
      </w:r>
      <w:r w:rsidR="00180A3B">
        <w:rPr>
          <w:rFonts w:ascii="Times New Roman" w:eastAsia="Times New Roman" w:hAnsi="Times New Roman" w:cs="Times New Roman"/>
          <w:sz w:val="24"/>
          <w:szCs w:val="24"/>
        </w:rPr>
        <w:t>; full magnitude</w:t>
      </w:r>
      <w:r w:rsidR="001D7049">
        <w:rPr>
          <w:rFonts w:ascii="Times New Roman" w:eastAsia="Times New Roman" w:hAnsi="Times New Roman" w:cs="Times New Roman"/>
          <w:sz w:val="24"/>
          <w:szCs w:val="24"/>
        </w:rPr>
        <w:t xml:space="preserve"> refers to a</w:t>
      </w:r>
      <w:r w:rsidR="00180A3B">
        <w:rPr>
          <w:rFonts w:ascii="Times New Roman" w:eastAsia="Times New Roman" w:hAnsi="Times New Roman" w:cs="Times New Roman"/>
          <w:sz w:val="24"/>
          <w:szCs w:val="24"/>
        </w:rPr>
        <w:t xml:space="preserve"> color being on for a</w:t>
      </w:r>
      <w:r w:rsidR="001D7049">
        <w:rPr>
          <w:rFonts w:ascii="Times New Roman" w:eastAsia="Times New Roman" w:hAnsi="Times New Roman" w:cs="Times New Roman"/>
          <w:sz w:val="24"/>
          <w:szCs w:val="24"/>
        </w:rPr>
        <w:t xml:space="preserve"> delay of 255*10 instruction cycles. By </w:t>
      </w:r>
      <w:r w:rsidR="00180A3B">
        <w:rPr>
          <w:rFonts w:ascii="Times New Roman" w:eastAsia="Times New Roman" w:hAnsi="Times New Roman" w:cs="Times New Roman"/>
          <w:sz w:val="24"/>
          <w:szCs w:val="24"/>
        </w:rPr>
        <w:t>setting red, green and blue, to full magnitude or off, white and</w:t>
      </w:r>
      <w:r w:rsidR="001D7049">
        <w:rPr>
          <w:rFonts w:ascii="Times New Roman" w:eastAsia="Times New Roman" w:hAnsi="Times New Roman" w:cs="Times New Roman"/>
          <w:sz w:val="24"/>
          <w:szCs w:val="24"/>
        </w:rPr>
        <w:t xml:space="preserve"> the secondary colors (</w:t>
      </w:r>
      <w:r w:rsidR="67A58068" w:rsidRPr="67A58068">
        <w:rPr>
          <w:rFonts w:ascii="Times New Roman" w:eastAsia="Times New Roman" w:hAnsi="Times New Roman" w:cs="Times New Roman"/>
          <w:sz w:val="24"/>
          <w:szCs w:val="24"/>
        </w:rPr>
        <w:t>yellow, magenta, and cyan</w:t>
      </w:r>
      <w:r w:rsidR="001D7049">
        <w:rPr>
          <w:rFonts w:ascii="Times New Roman" w:eastAsia="Times New Roman" w:hAnsi="Times New Roman" w:cs="Times New Roman"/>
          <w:sz w:val="24"/>
          <w:szCs w:val="24"/>
        </w:rPr>
        <w:t>)</w:t>
      </w:r>
      <w:r w:rsidR="00180A3B">
        <w:rPr>
          <w:rFonts w:ascii="Times New Roman" w:eastAsia="Times New Roman" w:hAnsi="Times New Roman" w:cs="Times New Roman"/>
          <w:sz w:val="24"/>
          <w:szCs w:val="24"/>
        </w:rPr>
        <w:t xml:space="preserve"> can be produced</w:t>
      </w:r>
      <w:r w:rsidR="67A58068" w:rsidRPr="67A58068">
        <w:rPr>
          <w:rFonts w:ascii="Times New Roman" w:eastAsia="Times New Roman" w:hAnsi="Times New Roman" w:cs="Times New Roman"/>
          <w:sz w:val="24"/>
          <w:szCs w:val="24"/>
        </w:rPr>
        <w:t>.  Varying the lengths of these delays</w:t>
      </w:r>
      <w:r w:rsidR="001D7049">
        <w:rPr>
          <w:rFonts w:ascii="Times New Roman" w:eastAsia="Times New Roman" w:hAnsi="Times New Roman" w:cs="Times New Roman"/>
          <w:sz w:val="24"/>
          <w:szCs w:val="24"/>
        </w:rPr>
        <w:t xml:space="preserve"> to between (#00) and (#FF) would allow for </w:t>
      </w:r>
      <w:r w:rsidR="67A58068" w:rsidRPr="67A58068">
        <w:rPr>
          <w:rFonts w:ascii="Times New Roman" w:eastAsia="Times New Roman" w:hAnsi="Times New Roman" w:cs="Times New Roman"/>
          <w:sz w:val="24"/>
          <w:szCs w:val="24"/>
        </w:rPr>
        <w:t xml:space="preserve">a greater range of </w:t>
      </w:r>
      <w:r w:rsidR="001D7049">
        <w:rPr>
          <w:rFonts w:ascii="Times New Roman" w:eastAsia="Times New Roman" w:hAnsi="Times New Roman" w:cs="Times New Roman"/>
          <w:sz w:val="24"/>
          <w:szCs w:val="24"/>
        </w:rPr>
        <w:t>colors</w:t>
      </w:r>
      <w:r w:rsidR="00180A3B">
        <w:rPr>
          <w:rFonts w:ascii="Times New Roman" w:eastAsia="Times New Roman" w:hAnsi="Times New Roman" w:cs="Times New Roman"/>
          <w:sz w:val="24"/>
          <w:szCs w:val="24"/>
        </w:rPr>
        <w:t>, such as those shown in Fig 3</w:t>
      </w:r>
      <w:r w:rsidR="67A58068" w:rsidRPr="67A58068">
        <w:rPr>
          <w:rFonts w:ascii="Times New Roman" w:eastAsia="Times New Roman" w:hAnsi="Times New Roman" w:cs="Times New Roman"/>
          <w:sz w:val="24"/>
          <w:szCs w:val="24"/>
        </w:rPr>
        <w:t xml:space="preserve">.  </w:t>
      </w:r>
      <w:r w:rsidR="00482D24">
        <w:rPr>
          <w:rFonts w:ascii="Times New Roman" w:eastAsia="Times New Roman" w:hAnsi="Times New Roman" w:cs="Times New Roman"/>
          <w:sz w:val="24"/>
          <w:szCs w:val="24"/>
        </w:rPr>
        <w:t xml:space="preserve">Displaying any color other than red, green and blue </w:t>
      </w:r>
      <w:r w:rsidR="67A58068" w:rsidRPr="67A58068">
        <w:rPr>
          <w:rFonts w:ascii="Times New Roman" w:eastAsia="Times New Roman" w:hAnsi="Times New Roman" w:cs="Times New Roman"/>
          <w:sz w:val="24"/>
          <w:szCs w:val="24"/>
        </w:rPr>
        <w:t xml:space="preserve">requires </w:t>
      </w:r>
      <w:r w:rsidR="00C00FCD">
        <w:rPr>
          <w:rFonts w:ascii="Times New Roman" w:eastAsia="Times New Roman" w:hAnsi="Times New Roman" w:cs="Times New Roman"/>
          <w:sz w:val="24"/>
          <w:szCs w:val="24"/>
        </w:rPr>
        <w:t>more time sensitive updates to the outputs of the matrix. The PIC 18 micro controller unit (MCU)</w:t>
      </w:r>
      <w:r w:rsidR="67A58068" w:rsidRPr="67A58068">
        <w:rPr>
          <w:rFonts w:ascii="Times New Roman" w:eastAsia="Times New Roman" w:hAnsi="Times New Roman" w:cs="Times New Roman"/>
          <w:sz w:val="24"/>
          <w:szCs w:val="24"/>
        </w:rPr>
        <w:t xml:space="preserve">, could not update the </w:t>
      </w:r>
      <w:r w:rsidR="00C00FCD">
        <w:rPr>
          <w:rFonts w:ascii="Times New Roman" w:eastAsia="Times New Roman" w:hAnsi="Times New Roman" w:cs="Times New Roman"/>
          <w:sz w:val="24"/>
          <w:szCs w:val="24"/>
        </w:rPr>
        <w:t>LCD</w:t>
      </w:r>
      <w:r w:rsidR="67A58068" w:rsidRPr="67A58068">
        <w:rPr>
          <w:rFonts w:ascii="Times New Roman" w:eastAsia="Times New Roman" w:hAnsi="Times New Roman" w:cs="Times New Roman"/>
          <w:sz w:val="24"/>
          <w:szCs w:val="24"/>
        </w:rPr>
        <w:t xml:space="preserve"> while </w:t>
      </w:r>
      <w:r w:rsidR="00C00FCD">
        <w:rPr>
          <w:rFonts w:ascii="Times New Roman" w:eastAsia="Times New Roman" w:hAnsi="Times New Roman" w:cs="Times New Roman"/>
          <w:sz w:val="24"/>
          <w:szCs w:val="24"/>
        </w:rPr>
        <w:t xml:space="preserve">interfacing with the RGB matrix because of conflict of required pins and for this reason special precautions had to be taken for system 3 for </w:t>
      </w:r>
      <w:r w:rsidR="67A58068" w:rsidRPr="67A58068">
        <w:rPr>
          <w:rFonts w:ascii="Times New Roman" w:eastAsia="Times New Roman" w:hAnsi="Times New Roman" w:cs="Times New Roman"/>
          <w:sz w:val="24"/>
          <w:szCs w:val="24"/>
        </w:rPr>
        <w:t xml:space="preserve">updating the analog readings from the joystick.   </w:t>
      </w:r>
    </w:p>
    <w:p w14:paraId="5A0C206B" w14:textId="3916F2A4" w:rsidR="00E5569A" w:rsidRDefault="00024CFD">
      <w:pPr>
        <w:rPr>
          <w:rFonts w:ascii="Times New Roman" w:hAnsi="Times New Roman" w:cs="Times New Roman"/>
          <w:sz w:val="24"/>
          <w:szCs w:val="24"/>
        </w:rPr>
      </w:pPr>
      <w:r>
        <w:rPr>
          <w:rFonts w:ascii="Times New Roman" w:hAnsi="Times New Roman" w:cs="Times New Roman"/>
          <w:sz w:val="24"/>
          <w:szCs w:val="24"/>
        </w:rPr>
        <w:t xml:space="preserve">The connection to the RGB matrix is unreasonable if it desired to implement more </w:t>
      </w:r>
      <w:r w:rsidR="00C00FCD">
        <w:rPr>
          <w:rFonts w:ascii="Times New Roman" w:hAnsi="Times New Roman" w:cs="Times New Roman"/>
          <w:sz w:val="24"/>
          <w:szCs w:val="24"/>
        </w:rPr>
        <w:t>systems in the menu of the</w:t>
      </w:r>
      <w:r>
        <w:rPr>
          <w:rFonts w:ascii="Times New Roman" w:hAnsi="Times New Roman" w:cs="Times New Roman"/>
          <w:sz w:val="24"/>
          <w:szCs w:val="24"/>
        </w:rPr>
        <w:t xml:space="preserve"> program. Shift registers could be used in order to increase the number of outputs that are available; these combined with ‘D’ (data/delay) Flip Flops would allow a few high frequency outputs to become many slightly lower frequency outputs. If more time was invested in this project this would be the most valuable modification. By decreasing the number of outputs for the RGB from 32 to approximately 4 it would free up GPIO pins for other uses.</w:t>
      </w:r>
    </w:p>
    <w:p w14:paraId="04CF3E09" w14:textId="5E1FBCE0" w:rsidR="00AA61D6" w:rsidRDefault="00AA61D6">
      <w:pPr>
        <w:rPr>
          <w:rFonts w:ascii="Times New Roman" w:hAnsi="Times New Roman" w:cs="Times New Roman"/>
          <w:sz w:val="24"/>
          <w:szCs w:val="24"/>
        </w:rPr>
      </w:pPr>
      <w:r>
        <w:rPr>
          <w:rFonts w:ascii="Times New Roman" w:hAnsi="Times New Roman" w:cs="Times New Roman"/>
          <w:sz w:val="24"/>
          <w:szCs w:val="24"/>
        </w:rPr>
        <w:t>The Menu s</w:t>
      </w:r>
      <w:r w:rsidR="00350CDD">
        <w:rPr>
          <w:rFonts w:ascii="Times New Roman" w:hAnsi="Times New Roman" w:cs="Times New Roman"/>
          <w:sz w:val="24"/>
          <w:szCs w:val="24"/>
        </w:rPr>
        <w:t>tructure is shown in Table 2 below along with a description of each item.</w:t>
      </w:r>
      <w:r w:rsidR="00836965">
        <w:rPr>
          <w:rFonts w:ascii="Times New Roman" w:hAnsi="Times New Roman" w:cs="Times New Roman"/>
          <w:sz w:val="24"/>
          <w:szCs w:val="24"/>
        </w:rPr>
        <w:t xml:space="preserve"> The menu can be navigate by using up and down on the joystick and a menu item can be selected by moving the joystick to the right or hitting RB1.</w:t>
      </w:r>
      <w:r w:rsidR="00847956">
        <w:rPr>
          <w:rFonts w:ascii="Times New Roman" w:hAnsi="Times New Roman" w:cs="Times New Roman"/>
          <w:sz w:val="24"/>
          <w:szCs w:val="24"/>
        </w:rPr>
        <w:t xml:space="preserve"> By selecting a menu item the user enters what is considered a “System”.</w:t>
      </w:r>
    </w:p>
    <w:p w14:paraId="77B10BD4" w14:textId="2C776D5C" w:rsidR="00847956" w:rsidRDefault="00847956">
      <w:pPr>
        <w:rPr>
          <w:rFonts w:ascii="Times New Roman" w:hAnsi="Times New Roman" w:cs="Times New Roman"/>
          <w:sz w:val="24"/>
          <w:szCs w:val="24"/>
        </w:rPr>
      </w:pPr>
      <w:r>
        <w:rPr>
          <w:rFonts w:ascii="Times New Roman" w:hAnsi="Times New Roman" w:cs="Times New Roman"/>
          <w:sz w:val="24"/>
          <w:szCs w:val="24"/>
        </w:rPr>
        <w:t>Each System may have different actions defined for buttons RB1 and RB2</w:t>
      </w:r>
      <w:r w:rsidR="009D69DC">
        <w:rPr>
          <w:rFonts w:ascii="Times New Roman" w:hAnsi="Times New Roman" w:cs="Times New Roman"/>
          <w:sz w:val="24"/>
          <w:szCs w:val="24"/>
        </w:rPr>
        <w:t>, for different joystick directions and for the main while loop</w:t>
      </w:r>
      <w:r>
        <w:rPr>
          <w:rFonts w:ascii="Times New Roman" w:hAnsi="Times New Roman" w:cs="Times New Roman"/>
          <w:sz w:val="24"/>
          <w:szCs w:val="24"/>
        </w:rPr>
        <w:t>.</w:t>
      </w:r>
      <w:r w:rsidR="009D69DC">
        <w:rPr>
          <w:rFonts w:ascii="Times New Roman" w:hAnsi="Times New Roman" w:cs="Times New Roman"/>
          <w:sz w:val="24"/>
          <w:szCs w:val="24"/>
        </w:rPr>
        <w:t xml:space="preserve"> </w:t>
      </w:r>
      <w:r w:rsidR="008B79C0">
        <w:rPr>
          <w:rFonts w:ascii="Times New Roman" w:hAnsi="Times New Roman" w:cs="Times New Roman"/>
          <w:sz w:val="24"/>
          <w:szCs w:val="24"/>
        </w:rPr>
        <w:t>For instance, the RB1 button is used to change the LED color for systems 1, 3, 4, and 5</w:t>
      </w:r>
      <w:r w:rsidR="00C46187">
        <w:rPr>
          <w:rFonts w:ascii="Times New Roman" w:hAnsi="Times New Roman" w:cs="Times New Roman"/>
          <w:sz w:val="24"/>
          <w:szCs w:val="24"/>
        </w:rPr>
        <w:t>. F</w:t>
      </w:r>
      <w:r w:rsidR="008B79C0">
        <w:rPr>
          <w:rFonts w:ascii="Times New Roman" w:hAnsi="Times New Roman" w:cs="Times New Roman"/>
          <w:sz w:val="24"/>
          <w:szCs w:val="24"/>
        </w:rPr>
        <w:t>or systems</w:t>
      </w:r>
      <w:r w:rsidR="00C46187">
        <w:rPr>
          <w:rFonts w:ascii="Times New Roman" w:hAnsi="Times New Roman" w:cs="Times New Roman"/>
          <w:sz w:val="24"/>
          <w:szCs w:val="24"/>
        </w:rPr>
        <w:t xml:space="preserve"> 1, 3 and 4</w:t>
      </w:r>
      <w:r w:rsidR="008B79C0">
        <w:rPr>
          <w:rFonts w:ascii="Times New Roman" w:hAnsi="Times New Roman" w:cs="Times New Roman"/>
          <w:sz w:val="24"/>
          <w:szCs w:val="24"/>
        </w:rPr>
        <w:t xml:space="preserve"> the RB2 button will update the LCD display</w:t>
      </w:r>
      <w:r w:rsidR="00C46187">
        <w:rPr>
          <w:rFonts w:ascii="Times New Roman" w:hAnsi="Times New Roman" w:cs="Times New Roman"/>
          <w:sz w:val="24"/>
          <w:szCs w:val="24"/>
        </w:rPr>
        <w:t xml:space="preserve"> expect; however for </w:t>
      </w:r>
      <w:r w:rsidR="008B79C0">
        <w:rPr>
          <w:rFonts w:ascii="Times New Roman" w:hAnsi="Times New Roman" w:cs="Times New Roman"/>
          <w:sz w:val="24"/>
          <w:szCs w:val="24"/>
        </w:rPr>
        <w:t>system 5</w:t>
      </w:r>
      <w:r w:rsidR="00C46187">
        <w:rPr>
          <w:rFonts w:ascii="Times New Roman" w:hAnsi="Times New Roman" w:cs="Times New Roman"/>
          <w:sz w:val="24"/>
          <w:szCs w:val="24"/>
        </w:rPr>
        <w:t xml:space="preserve"> it </w:t>
      </w:r>
      <w:r w:rsidR="008B79C0">
        <w:rPr>
          <w:rFonts w:ascii="Times New Roman" w:hAnsi="Times New Roman" w:cs="Times New Roman"/>
          <w:sz w:val="24"/>
          <w:szCs w:val="24"/>
        </w:rPr>
        <w:t xml:space="preserve">will start the scan of the board. The Joystick directions are used for system 0 and 1. </w:t>
      </w:r>
    </w:p>
    <w:p w14:paraId="72F46E49" w14:textId="46FE0809" w:rsidR="00C46187" w:rsidRDefault="00C46187" w:rsidP="00C46187">
      <w:pPr>
        <w:pStyle w:val="Caption"/>
        <w:keepNext/>
        <w:jc w:val="center"/>
      </w:pPr>
      <w:r>
        <w:t xml:space="preserve">Table </w:t>
      </w:r>
      <w:fldSimple w:instr=" SEQ Table \* ARABIC ">
        <w:r w:rsidR="00D621D1">
          <w:rPr>
            <w:noProof/>
          </w:rPr>
          <w:t>2</w:t>
        </w:r>
      </w:fldSimple>
      <w:r>
        <w:rPr>
          <w:noProof/>
        </w:rPr>
        <w:t xml:space="preserve"> Description of the Systems in the Menu</w:t>
      </w:r>
    </w:p>
    <w:tbl>
      <w:tblPr>
        <w:tblStyle w:val="TableGrid"/>
        <w:tblW w:w="0" w:type="auto"/>
        <w:tblLook w:val="04A0" w:firstRow="1" w:lastRow="0" w:firstColumn="1" w:lastColumn="0" w:noHBand="0" w:noVBand="1"/>
      </w:tblPr>
      <w:tblGrid>
        <w:gridCol w:w="535"/>
        <w:gridCol w:w="1890"/>
        <w:gridCol w:w="6925"/>
      </w:tblGrid>
      <w:tr w:rsidR="009D69DC" w14:paraId="381AA46F" w14:textId="77777777" w:rsidTr="00686EB7">
        <w:tc>
          <w:tcPr>
            <w:tcW w:w="535" w:type="dxa"/>
          </w:tcPr>
          <w:p w14:paraId="66F604DE" w14:textId="4A4F3F1A" w:rsidR="009D69DC" w:rsidRDefault="009D69DC">
            <w:pPr>
              <w:rPr>
                <w:rFonts w:ascii="Times New Roman" w:hAnsi="Times New Roman" w:cs="Times New Roman"/>
                <w:sz w:val="24"/>
                <w:szCs w:val="24"/>
              </w:rPr>
            </w:pPr>
            <w:r>
              <w:rPr>
                <w:rFonts w:ascii="Times New Roman" w:hAnsi="Times New Roman" w:cs="Times New Roman"/>
                <w:sz w:val="24"/>
                <w:szCs w:val="24"/>
              </w:rPr>
              <w:t>#</w:t>
            </w:r>
          </w:p>
        </w:tc>
        <w:tc>
          <w:tcPr>
            <w:tcW w:w="1890" w:type="dxa"/>
          </w:tcPr>
          <w:p w14:paraId="0725A406" w14:textId="5D3496BE" w:rsidR="009D69DC" w:rsidRDefault="009D69DC">
            <w:pPr>
              <w:rPr>
                <w:rFonts w:ascii="Times New Roman" w:hAnsi="Times New Roman" w:cs="Times New Roman"/>
                <w:sz w:val="24"/>
                <w:szCs w:val="24"/>
              </w:rPr>
            </w:pPr>
            <w:r>
              <w:rPr>
                <w:rFonts w:ascii="Times New Roman" w:hAnsi="Times New Roman" w:cs="Times New Roman"/>
                <w:sz w:val="24"/>
                <w:szCs w:val="24"/>
              </w:rPr>
              <w:t>Name</w:t>
            </w:r>
          </w:p>
        </w:tc>
        <w:tc>
          <w:tcPr>
            <w:tcW w:w="6925" w:type="dxa"/>
          </w:tcPr>
          <w:p w14:paraId="4A1238D2" w14:textId="0B132A08" w:rsidR="009D69DC" w:rsidRDefault="009D69DC">
            <w:pPr>
              <w:rPr>
                <w:rFonts w:ascii="Times New Roman" w:hAnsi="Times New Roman" w:cs="Times New Roman"/>
                <w:sz w:val="24"/>
                <w:szCs w:val="24"/>
              </w:rPr>
            </w:pPr>
            <w:r>
              <w:rPr>
                <w:rFonts w:ascii="Times New Roman" w:hAnsi="Times New Roman" w:cs="Times New Roman"/>
                <w:sz w:val="24"/>
                <w:szCs w:val="24"/>
              </w:rPr>
              <w:t>Description</w:t>
            </w:r>
          </w:p>
        </w:tc>
      </w:tr>
      <w:tr w:rsidR="009D69DC" w14:paraId="1D6F6A78" w14:textId="77777777" w:rsidTr="00686EB7">
        <w:tc>
          <w:tcPr>
            <w:tcW w:w="535" w:type="dxa"/>
          </w:tcPr>
          <w:p w14:paraId="71230F7C" w14:textId="2CCBD4F5" w:rsidR="009D69DC" w:rsidRDefault="00686EB7">
            <w:pPr>
              <w:rPr>
                <w:rFonts w:ascii="Times New Roman" w:hAnsi="Times New Roman" w:cs="Times New Roman"/>
                <w:sz w:val="24"/>
                <w:szCs w:val="24"/>
              </w:rPr>
            </w:pPr>
            <w:r>
              <w:rPr>
                <w:rFonts w:ascii="Times New Roman" w:hAnsi="Times New Roman" w:cs="Times New Roman"/>
                <w:sz w:val="24"/>
                <w:szCs w:val="24"/>
              </w:rPr>
              <w:t>0</w:t>
            </w:r>
          </w:p>
        </w:tc>
        <w:tc>
          <w:tcPr>
            <w:tcW w:w="1890" w:type="dxa"/>
          </w:tcPr>
          <w:p w14:paraId="69160E17" w14:textId="5D0BF70F" w:rsidR="009D69DC" w:rsidRDefault="00686EB7">
            <w:pPr>
              <w:rPr>
                <w:rFonts w:ascii="Times New Roman" w:hAnsi="Times New Roman" w:cs="Times New Roman"/>
                <w:sz w:val="24"/>
                <w:szCs w:val="24"/>
              </w:rPr>
            </w:pPr>
            <w:r>
              <w:rPr>
                <w:rFonts w:ascii="Times New Roman" w:hAnsi="Times New Roman" w:cs="Times New Roman"/>
                <w:sz w:val="24"/>
                <w:szCs w:val="24"/>
              </w:rPr>
              <w:t>Home</w:t>
            </w:r>
          </w:p>
        </w:tc>
        <w:tc>
          <w:tcPr>
            <w:tcW w:w="6925" w:type="dxa"/>
          </w:tcPr>
          <w:p w14:paraId="0E2786EA" w14:textId="768AB4EA" w:rsidR="009D69DC" w:rsidRDefault="00686EB7" w:rsidP="00686EB7">
            <w:pPr>
              <w:rPr>
                <w:rFonts w:ascii="Times New Roman" w:hAnsi="Times New Roman" w:cs="Times New Roman"/>
                <w:sz w:val="24"/>
                <w:szCs w:val="24"/>
              </w:rPr>
            </w:pPr>
            <w:r>
              <w:rPr>
                <w:rFonts w:ascii="Times New Roman" w:hAnsi="Times New Roman" w:cs="Times New Roman"/>
                <w:sz w:val="24"/>
                <w:szCs w:val="24"/>
              </w:rPr>
              <w:t>Allows for navigation of the menu.</w:t>
            </w:r>
          </w:p>
        </w:tc>
      </w:tr>
      <w:tr w:rsidR="009D69DC" w14:paraId="67A6A586" w14:textId="77777777" w:rsidTr="00686EB7">
        <w:tc>
          <w:tcPr>
            <w:tcW w:w="535" w:type="dxa"/>
          </w:tcPr>
          <w:p w14:paraId="56543E8E" w14:textId="203A3655" w:rsidR="009D69DC" w:rsidRDefault="00686EB7">
            <w:pPr>
              <w:rPr>
                <w:rFonts w:ascii="Times New Roman" w:hAnsi="Times New Roman" w:cs="Times New Roman"/>
                <w:sz w:val="24"/>
                <w:szCs w:val="24"/>
              </w:rPr>
            </w:pPr>
            <w:r>
              <w:rPr>
                <w:rFonts w:ascii="Times New Roman" w:hAnsi="Times New Roman" w:cs="Times New Roman"/>
                <w:sz w:val="24"/>
                <w:szCs w:val="24"/>
              </w:rPr>
              <w:t>1</w:t>
            </w:r>
          </w:p>
        </w:tc>
        <w:tc>
          <w:tcPr>
            <w:tcW w:w="1890" w:type="dxa"/>
          </w:tcPr>
          <w:p w14:paraId="78F0B9EE" w14:textId="32D6A514" w:rsidR="009D69DC" w:rsidRDefault="00686EB7">
            <w:pPr>
              <w:rPr>
                <w:rFonts w:ascii="Times New Roman" w:hAnsi="Times New Roman" w:cs="Times New Roman"/>
                <w:sz w:val="24"/>
                <w:szCs w:val="24"/>
              </w:rPr>
            </w:pPr>
            <w:r>
              <w:rPr>
                <w:rFonts w:ascii="Times New Roman" w:hAnsi="Times New Roman" w:cs="Times New Roman"/>
                <w:sz w:val="24"/>
                <w:szCs w:val="24"/>
              </w:rPr>
              <w:t>Display Smiley</w:t>
            </w:r>
          </w:p>
        </w:tc>
        <w:tc>
          <w:tcPr>
            <w:tcW w:w="6925" w:type="dxa"/>
          </w:tcPr>
          <w:p w14:paraId="4619D253" w14:textId="3BF0FFB8" w:rsidR="009D69DC" w:rsidRDefault="00375BE3" w:rsidP="00375BE3">
            <w:pPr>
              <w:rPr>
                <w:rFonts w:ascii="Times New Roman" w:hAnsi="Times New Roman" w:cs="Times New Roman"/>
                <w:sz w:val="24"/>
                <w:szCs w:val="24"/>
              </w:rPr>
            </w:pPr>
            <w:r>
              <w:rPr>
                <w:rFonts w:ascii="Times New Roman" w:hAnsi="Times New Roman" w:cs="Times New Roman"/>
                <w:sz w:val="24"/>
                <w:szCs w:val="24"/>
              </w:rPr>
              <w:t>Four different emoticon faces are display based on joystick direction.</w:t>
            </w:r>
          </w:p>
        </w:tc>
      </w:tr>
      <w:tr w:rsidR="009D69DC" w14:paraId="22A60F48" w14:textId="77777777" w:rsidTr="00686EB7">
        <w:tc>
          <w:tcPr>
            <w:tcW w:w="535" w:type="dxa"/>
          </w:tcPr>
          <w:p w14:paraId="7F28EAAE" w14:textId="188FA7BD" w:rsidR="009D69DC" w:rsidRDefault="00686EB7">
            <w:pPr>
              <w:rPr>
                <w:rFonts w:ascii="Times New Roman" w:hAnsi="Times New Roman" w:cs="Times New Roman"/>
                <w:sz w:val="24"/>
                <w:szCs w:val="24"/>
              </w:rPr>
            </w:pPr>
            <w:r>
              <w:rPr>
                <w:rFonts w:ascii="Times New Roman" w:hAnsi="Times New Roman" w:cs="Times New Roman"/>
                <w:sz w:val="24"/>
                <w:szCs w:val="24"/>
              </w:rPr>
              <w:t>2</w:t>
            </w:r>
          </w:p>
        </w:tc>
        <w:tc>
          <w:tcPr>
            <w:tcW w:w="1890" w:type="dxa"/>
          </w:tcPr>
          <w:p w14:paraId="5FC00FB8" w14:textId="7892E688" w:rsidR="009D69DC" w:rsidRDefault="00686EB7">
            <w:pPr>
              <w:rPr>
                <w:rFonts w:ascii="Times New Roman" w:hAnsi="Times New Roman" w:cs="Times New Roman"/>
                <w:sz w:val="24"/>
                <w:szCs w:val="24"/>
              </w:rPr>
            </w:pPr>
            <w:r>
              <w:rPr>
                <w:rFonts w:ascii="Times New Roman" w:hAnsi="Times New Roman" w:cs="Times New Roman"/>
                <w:sz w:val="24"/>
                <w:szCs w:val="24"/>
              </w:rPr>
              <w:t>About Dev.</w:t>
            </w:r>
          </w:p>
        </w:tc>
        <w:tc>
          <w:tcPr>
            <w:tcW w:w="6925" w:type="dxa"/>
          </w:tcPr>
          <w:p w14:paraId="6627DF15" w14:textId="611355FC" w:rsidR="009D69DC" w:rsidRDefault="00375BE3">
            <w:pPr>
              <w:rPr>
                <w:rFonts w:ascii="Times New Roman" w:hAnsi="Times New Roman" w:cs="Times New Roman"/>
                <w:sz w:val="24"/>
                <w:szCs w:val="24"/>
              </w:rPr>
            </w:pPr>
            <w:r>
              <w:rPr>
                <w:rFonts w:ascii="Times New Roman" w:hAnsi="Times New Roman" w:cs="Times New Roman"/>
                <w:sz w:val="24"/>
                <w:szCs w:val="24"/>
              </w:rPr>
              <w:t xml:space="preserve">Displays the software </w:t>
            </w:r>
            <w:r w:rsidR="008B79C0">
              <w:rPr>
                <w:rFonts w:ascii="Times New Roman" w:hAnsi="Times New Roman" w:cs="Times New Roman"/>
                <w:sz w:val="24"/>
                <w:szCs w:val="24"/>
              </w:rPr>
              <w:t>developer’s</w:t>
            </w:r>
            <w:r>
              <w:rPr>
                <w:rFonts w:ascii="Times New Roman" w:hAnsi="Times New Roman" w:cs="Times New Roman"/>
                <w:sz w:val="24"/>
                <w:szCs w:val="24"/>
              </w:rPr>
              <w:t xml:space="preserve"> name.</w:t>
            </w:r>
          </w:p>
        </w:tc>
      </w:tr>
      <w:tr w:rsidR="009D69DC" w14:paraId="6D4A76D6" w14:textId="77777777" w:rsidTr="00686EB7">
        <w:tc>
          <w:tcPr>
            <w:tcW w:w="535" w:type="dxa"/>
          </w:tcPr>
          <w:p w14:paraId="57A51126" w14:textId="2B3182C9" w:rsidR="009D69DC" w:rsidRDefault="00686EB7">
            <w:pPr>
              <w:rPr>
                <w:rFonts w:ascii="Times New Roman" w:hAnsi="Times New Roman" w:cs="Times New Roman"/>
                <w:sz w:val="24"/>
                <w:szCs w:val="24"/>
              </w:rPr>
            </w:pPr>
            <w:r>
              <w:rPr>
                <w:rFonts w:ascii="Times New Roman" w:hAnsi="Times New Roman" w:cs="Times New Roman"/>
                <w:sz w:val="24"/>
                <w:szCs w:val="24"/>
              </w:rPr>
              <w:t>3</w:t>
            </w:r>
          </w:p>
        </w:tc>
        <w:tc>
          <w:tcPr>
            <w:tcW w:w="1890" w:type="dxa"/>
          </w:tcPr>
          <w:p w14:paraId="728FD065" w14:textId="4C57DA5B" w:rsidR="009D69DC" w:rsidRDefault="00686EB7">
            <w:pPr>
              <w:rPr>
                <w:rFonts w:ascii="Times New Roman" w:hAnsi="Times New Roman" w:cs="Times New Roman"/>
                <w:sz w:val="24"/>
                <w:szCs w:val="24"/>
              </w:rPr>
            </w:pPr>
            <w:r>
              <w:rPr>
                <w:rFonts w:ascii="Times New Roman" w:hAnsi="Times New Roman" w:cs="Times New Roman"/>
                <w:sz w:val="24"/>
                <w:szCs w:val="24"/>
              </w:rPr>
              <w:t>Joystick A2D</w:t>
            </w:r>
          </w:p>
        </w:tc>
        <w:tc>
          <w:tcPr>
            <w:tcW w:w="6925" w:type="dxa"/>
          </w:tcPr>
          <w:p w14:paraId="123A9A9F" w14:textId="759A6603" w:rsidR="009D69DC" w:rsidRDefault="00375BE3">
            <w:pPr>
              <w:rPr>
                <w:rFonts w:ascii="Times New Roman" w:hAnsi="Times New Roman" w:cs="Times New Roman"/>
                <w:sz w:val="24"/>
                <w:szCs w:val="24"/>
              </w:rPr>
            </w:pPr>
            <w:r>
              <w:rPr>
                <w:rFonts w:ascii="Times New Roman" w:hAnsi="Times New Roman" w:cs="Times New Roman"/>
                <w:sz w:val="24"/>
                <w:szCs w:val="24"/>
              </w:rPr>
              <w:t>Lights single LED based on joystick direction.</w:t>
            </w:r>
          </w:p>
        </w:tc>
      </w:tr>
      <w:tr w:rsidR="009D69DC" w14:paraId="577ABC9F" w14:textId="77777777" w:rsidTr="00686EB7">
        <w:tc>
          <w:tcPr>
            <w:tcW w:w="535" w:type="dxa"/>
          </w:tcPr>
          <w:p w14:paraId="5CBDEEF8" w14:textId="354CE6F5" w:rsidR="009D69DC" w:rsidRDefault="00686EB7">
            <w:pPr>
              <w:rPr>
                <w:rFonts w:ascii="Times New Roman" w:hAnsi="Times New Roman" w:cs="Times New Roman"/>
                <w:sz w:val="24"/>
                <w:szCs w:val="24"/>
              </w:rPr>
            </w:pPr>
            <w:r>
              <w:rPr>
                <w:rFonts w:ascii="Times New Roman" w:hAnsi="Times New Roman" w:cs="Times New Roman"/>
                <w:sz w:val="24"/>
                <w:szCs w:val="24"/>
              </w:rPr>
              <w:t>4</w:t>
            </w:r>
          </w:p>
        </w:tc>
        <w:tc>
          <w:tcPr>
            <w:tcW w:w="1890" w:type="dxa"/>
          </w:tcPr>
          <w:p w14:paraId="7D858A6A" w14:textId="330F3D0B" w:rsidR="009D69DC" w:rsidRDefault="00686EB7">
            <w:pPr>
              <w:rPr>
                <w:rFonts w:ascii="Times New Roman" w:hAnsi="Times New Roman" w:cs="Times New Roman"/>
                <w:sz w:val="24"/>
                <w:szCs w:val="24"/>
              </w:rPr>
            </w:pPr>
            <w:r>
              <w:rPr>
                <w:rFonts w:ascii="Times New Roman" w:hAnsi="Times New Roman" w:cs="Times New Roman"/>
                <w:sz w:val="24"/>
                <w:szCs w:val="24"/>
              </w:rPr>
              <w:t>All LED on</w:t>
            </w:r>
          </w:p>
        </w:tc>
        <w:tc>
          <w:tcPr>
            <w:tcW w:w="6925" w:type="dxa"/>
          </w:tcPr>
          <w:p w14:paraId="071BFB0C" w14:textId="55FFEBCB" w:rsidR="009D69DC" w:rsidRDefault="00375BE3" w:rsidP="00375BE3">
            <w:pPr>
              <w:rPr>
                <w:rFonts w:ascii="Times New Roman" w:hAnsi="Times New Roman" w:cs="Times New Roman"/>
                <w:sz w:val="24"/>
                <w:szCs w:val="24"/>
              </w:rPr>
            </w:pPr>
            <w:r>
              <w:rPr>
                <w:rFonts w:ascii="Times New Roman" w:hAnsi="Times New Roman" w:cs="Times New Roman"/>
                <w:sz w:val="24"/>
                <w:szCs w:val="24"/>
              </w:rPr>
              <w:t>Turns on all LEDs on the RGB Matrix.</w:t>
            </w:r>
          </w:p>
        </w:tc>
      </w:tr>
      <w:tr w:rsidR="009D69DC" w14:paraId="012FF14F" w14:textId="77777777" w:rsidTr="00686EB7">
        <w:tc>
          <w:tcPr>
            <w:tcW w:w="535" w:type="dxa"/>
          </w:tcPr>
          <w:p w14:paraId="1AA3019F" w14:textId="3153A788" w:rsidR="009D69DC" w:rsidRDefault="00686EB7">
            <w:pPr>
              <w:rPr>
                <w:rFonts w:ascii="Times New Roman" w:hAnsi="Times New Roman" w:cs="Times New Roman"/>
                <w:sz w:val="24"/>
                <w:szCs w:val="24"/>
              </w:rPr>
            </w:pPr>
            <w:r>
              <w:rPr>
                <w:rFonts w:ascii="Times New Roman" w:hAnsi="Times New Roman" w:cs="Times New Roman"/>
                <w:sz w:val="24"/>
                <w:szCs w:val="24"/>
              </w:rPr>
              <w:t>5</w:t>
            </w:r>
          </w:p>
        </w:tc>
        <w:tc>
          <w:tcPr>
            <w:tcW w:w="1890" w:type="dxa"/>
          </w:tcPr>
          <w:p w14:paraId="7A81ECC7" w14:textId="6B6F8E6F" w:rsidR="009D69DC" w:rsidRDefault="00686EB7">
            <w:pPr>
              <w:rPr>
                <w:rFonts w:ascii="Times New Roman" w:hAnsi="Times New Roman" w:cs="Times New Roman"/>
                <w:sz w:val="24"/>
                <w:szCs w:val="24"/>
              </w:rPr>
            </w:pPr>
            <w:r>
              <w:rPr>
                <w:rFonts w:ascii="Times New Roman" w:hAnsi="Times New Roman" w:cs="Times New Roman"/>
                <w:sz w:val="24"/>
                <w:szCs w:val="24"/>
              </w:rPr>
              <w:t>Scan Board</w:t>
            </w:r>
          </w:p>
        </w:tc>
        <w:tc>
          <w:tcPr>
            <w:tcW w:w="6925" w:type="dxa"/>
          </w:tcPr>
          <w:p w14:paraId="65657B16" w14:textId="4522BB1F" w:rsidR="009D69DC" w:rsidRDefault="00375BE3">
            <w:pPr>
              <w:rPr>
                <w:rFonts w:ascii="Times New Roman" w:hAnsi="Times New Roman" w:cs="Times New Roman"/>
                <w:sz w:val="24"/>
                <w:szCs w:val="24"/>
              </w:rPr>
            </w:pPr>
            <w:r>
              <w:rPr>
                <w:rFonts w:ascii="Times New Roman" w:hAnsi="Times New Roman" w:cs="Times New Roman"/>
                <w:sz w:val="24"/>
                <w:szCs w:val="24"/>
              </w:rPr>
              <w:t>Lights single LED at a time, but scans entire matrix row by row.</w:t>
            </w:r>
          </w:p>
        </w:tc>
      </w:tr>
      <w:tr w:rsidR="009D69DC" w14:paraId="2C9BAFEC" w14:textId="77777777" w:rsidTr="00686EB7">
        <w:tc>
          <w:tcPr>
            <w:tcW w:w="535" w:type="dxa"/>
          </w:tcPr>
          <w:p w14:paraId="27490FE9" w14:textId="7DA0D1AA" w:rsidR="009D69DC" w:rsidRDefault="00686EB7">
            <w:pPr>
              <w:rPr>
                <w:rFonts w:ascii="Times New Roman" w:hAnsi="Times New Roman" w:cs="Times New Roman"/>
                <w:sz w:val="24"/>
                <w:szCs w:val="24"/>
              </w:rPr>
            </w:pPr>
            <w:r>
              <w:rPr>
                <w:rFonts w:ascii="Times New Roman" w:hAnsi="Times New Roman" w:cs="Times New Roman"/>
                <w:sz w:val="24"/>
                <w:szCs w:val="24"/>
              </w:rPr>
              <w:t>6</w:t>
            </w:r>
          </w:p>
        </w:tc>
        <w:tc>
          <w:tcPr>
            <w:tcW w:w="1890" w:type="dxa"/>
          </w:tcPr>
          <w:p w14:paraId="38F41791" w14:textId="0456AE6F" w:rsidR="009D69DC" w:rsidRDefault="00686EB7">
            <w:pPr>
              <w:rPr>
                <w:rFonts w:ascii="Times New Roman" w:hAnsi="Times New Roman" w:cs="Times New Roman"/>
                <w:sz w:val="24"/>
                <w:szCs w:val="24"/>
              </w:rPr>
            </w:pPr>
            <w:r>
              <w:rPr>
                <w:rFonts w:ascii="Times New Roman" w:hAnsi="Times New Roman" w:cs="Times New Roman"/>
                <w:sz w:val="24"/>
                <w:szCs w:val="24"/>
              </w:rPr>
              <w:t>Motor</w:t>
            </w:r>
          </w:p>
        </w:tc>
        <w:tc>
          <w:tcPr>
            <w:tcW w:w="6925" w:type="dxa"/>
          </w:tcPr>
          <w:p w14:paraId="0738E451" w14:textId="278F165A" w:rsidR="009D69DC" w:rsidRDefault="00686EB7">
            <w:pPr>
              <w:rPr>
                <w:rFonts w:ascii="Times New Roman" w:hAnsi="Times New Roman" w:cs="Times New Roman"/>
                <w:sz w:val="24"/>
                <w:szCs w:val="24"/>
              </w:rPr>
            </w:pPr>
            <w:r>
              <w:rPr>
                <w:rFonts w:ascii="Times New Roman" w:hAnsi="Times New Roman" w:cs="Times New Roman"/>
                <w:sz w:val="24"/>
                <w:szCs w:val="24"/>
              </w:rPr>
              <w:t>Not Implemented – Could allow control of stepper motor</w:t>
            </w:r>
            <w:r w:rsidR="00375BE3">
              <w:rPr>
                <w:rFonts w:ascii="Times New Roman" w:hAnsi="Times New Roman" w:cs="Times New Roman"/>
                <w:sz w:val="24"/>
                <w:szCs w:val="24"/>
              </w:rPr>
              <w:t>.</w:t>
            </w:r>
          </w:p>
        </w:tc>
      </w:tr>
      <w:tr w:rsidR="009D69DC" w14:paraId="3A4D7352" w14:textId="77777777" w:rsidTr="00686EB7">
        <w:tc>
          <w:tcPr>
            <w:tcW w:w="535" w:type="dxa"/>
          </w:tcPr>
          <w:p w14:paraId="1653B328" w14:textId="360DE1E5" w:rsidR="009D69DC" w:rsidRDefault="00686EB7">
            <w:pPr>
              <w:rPr>
                <w:rFonts w:ascii="Times New Roman" w:hAnsi="Times New Roman" w:cs="Times New Roman"/>
                <w:sz w:val="24"/>
                <w:szCs w:val="24"/>
              </w:rPr>
            </w:pPr>
            <w:r>
              <w:rPr>
                <w:rFonts w:ascii="Times New Roman" w:hAnsi="Times New Roman" w:cs="Times New Roman"/>
                <w:sz w:val="24"/>
                <w:szCs w:val="24"/>
              </w:rPr>
              <w:t>7</w:t>
            </w:r>
          </w:p>
        </w:tc>
        <w:tc>
          <w:tcPr>
            <w:tcW w:w="1890" w:type="dxa"/>
          </w:tcPr>
          <w:p w14:paraId="240CBD34" w14:textId="4B9CDF61" w:rsidR="009D69DC" w:rsidRDefault="00686EB7">
            <w:pPr>
              <w:rPr>
                <w:rFonts w:ascii="Times New Roman" w:hAnsi="Times New Roman" w:cs="Times New Roman"/>
                <w:sz w:val="24"/>
                <w:szCs w:val="24"/>
              </w:rPr>
            </w:pPr>
            <w:r>
              <w:rPr>
                <w:rFonts w:ascii="Times New Roman" w:hAnsi="Times New Roman" w:cs="Times New Roman"/>
                <w:sz w:val="24"/>
                <w:szCs w:val="24"/>
              </w:rPr>
              <w:t>Keypad Entry</w:t>
            </w:r>
          </w:p>
        </w:tc>
        <w:tc>
          <w:tcPr>
            <w:tcW w:w="6925" w:type="dxa"/>
          </w:tcPr>
          <w:p w14:paraId="17C34C29" w14:textId="26FE2411" w:rsidR="009D69DC" w:rsidRDefault="00686EB7" w:rsidP="00686EB7">
            <w:pPr>
              <w:rPr>
                <w:rFonts w:ascii="Times New Roman" w:hAnsi="Times New Roman" w:cs="Times New Roman"/>
                <w:sz w:val="24"/>
                <w:szCs w:val="24"/>
              </w:rPr>
            </w:pPr>
            <w:r>
              <w:rPr>
                <w:rFonts w:ascii="Times New Roman" w:hAnsi="Times New Roman" w:cs="Times New Roman"/>
                <w:sz w:val="24"/>
                <w:szCs w:val="24"/>
              </w:rPr>
              <w:t>Not Implemented – Could allow entry of text or other data entry</w:t>
            </w:r>
            <w:r w:rsidR="00375BE3">
              <w:rPr>
                <w:rFonts w:ascii="Times New Roman" w:hAnsi="Times New Roman" w:cs="Times New Roman"/>
                <w:sz w:val="24"/>
                <w:szCs w:val="24"/>
              </w:rPr>
              <w:t>.</w:t>
            </w:r>
          </w:p>
        </w:tc>
      </w:tr>
      <w:tr w:rsidR="00686EB7" w14:paraId="02AFBB83" w14:textId="77777777" w:rsidTr="00686EB7">
        <w:tc>
          <w:tcPr>
            <w:tcW w:w="535" w:type="dxa"/>
          </w:tcPr>
          <w:p w14:paraId="132547E0" w14:textId="28D97985" w:rsidR="00686EB7" w:rsidRDefault="00686EB7">
            <w:pPr>
              <w:rPr>
                <w:rFonts w:ascii="Times New Roman" w:hAnsi="Times New Roman" w:cs="Times New Roman"/>
                <w:sz w:val="24"/>
                <w:szCs w:val="24"/>
              </w:rPr>
            </w:pPr>
            <w:r>
              <w:rPr>
                <w:rFonts w:ascii="Times New Roman" w:hAnsi="Times New Roman" w:cs="Times New Roman"/>
                <w:sz w:val="24"/>
                <w:szCs w:val="24"/>
              </w:rPr>
              <w:t>8</w:t>
            </w:r>
          </w:p>
        </w:tc>
        <w:tc>
          <w:tcPr>
            <w:tcW w:w="1890" w:type="dxa"/>
          </w:tcPr>
          <w:p w14:paraId="184310E7" w14:textId="5C325D3C" w:rsidR="00686EB7" w:rsidRDefault="00686EB7">
            <w:pPr>
              <w:rPr>
                <w:rFonts w:ascii="Times New Roman" w:hAnsi="Times New Roman" w:cs="Times New Roman"/>
                <w:sz w:val="24"/>
                <w:szCs w:val="24"/>
              </w:rPr>
            </w:pPr>
            <w:r>
              <w:rPr>
                <w:rFonts w:ascii="Times New Roman" w:hAnsi="Times New Roman" w:cs="Times New Roman"/>
                <w:sz w:val="24"/>
                <w:szCs w:val="24"/>
              </w:rPr>
              <w:t>Receive IR</w:t>
            </w:r>
          </w:p>
        </w:tc>
        <w:tc>
          <w:tcPr>
            <w:tcW w:w="6925" w:type="dxa"/>
          </w:tcPr>
          <w:p w14:paraId="5FEC2E0E" w14:textId="17F1F7FA" w:rsidR="00686EB7" w:rsidRDefault="00686EB7">
            <w:pPr>
              <w:rPr>
                <w:rFonts w:ascii="Times New Roman" w:hAnsi="Times New Roman" w:cs="Times New Roman"/>
                <w:sz w:val="24"/>
                <w:szCs w:val="24"/>
              </w:rPr>
            </w:pPr>
            <w:r>
              <w:rPr>
                <w:rFonts w:ascii="Times New Roman" w:hAnsi="Times New Roman" w:cs="Times New Roman"/>
                <w:sz w:val="24"/>
                <w:szCs w:val="24"/>
              </w:rPr>
              <w:t>Not Implemented – Could allow control of UI by using IR remote</w:t>
            </w:r>
            <w:r w:rsidR="00375BE3">
              <w:rPr>
                <w:rFonts w:ascii="Times New Roman" w:hAnsi="Times New Roman" w:cs="Times New Roman"/>
                <w:sz w:val="24"/>
                <w:szCs w:val="24"/>
              </w:rPr>
              <w:t>.</w:t>
            </w:r>
          </w:p>
        </w:tc>
      </w:tr>
    </w:tbl>
    <w:p w14:paraId="1EC3D697" w14:textId="77777777" w:rsidR="00E5569A" w:rsidRDefault="00E5569A">
      <w:pPr>
        <w:rPr>
          <w:rFonts w:ascii="Times New Roman" w:hAnsi="Times New Roman" w:cs="Times New Roman"/>
          <w:b/>
          <w:sz w:val="24"/>
          <w:szCs w:val="24"/>
        </w:rPr>
      </w:pPr>
    </w:p>
    <w:p w14:paraId="60A38DD7" w14:textId="6FB74124" w:rsidR="00F75BD6" w:rsidRDefault="00AC5188" w:rsidP="00AC5188">
      <w:pPr>
        <w:pStyle w:val="Heading2"/>
        <w:rPr>
          <w:rFonts w:eastAsia="Times New Roman"/>
        </w:rPr>
      </w:pPr>
      <w:r>
        <w:rPr>
          <w:rFonts w:eastAsia="Times New Roman"/>
        </w:rPr>
        <w:lastRenderedPageBreak/>
        <w:t>Conclusion</w:t>
      </w:r>
    </w:p>
    <w:p w14:paraId="6A67B736" w14:textId="59AA2306" w:rsidR="00B150C2" w:rsidRDefault="67A58068">
      <w:pPr>
        <w:rPr>
          <w:rFonts w:ascii="Times New Roman" w:eastAsia="Times New Roman" w:hAnsi="Times New Roman" w:cs="Times New Roman"/>
          <w:sz w:val="24"/>
          <w:szCs w:val="24"/>
        </w:rPr>
      </w:pPr>
      <w:r w:rsidRPr="67A58068">
        <w:rPr>
          <w:rFonts w:ascii="Times New Roman" w:eastAsia="Times New Roman" w:hAnsi="Times New Roman" w:cs="Times New Roman"/>
          <w:sz w:val="24"/>
          <w:szCs w:val="24"/>
        </w:rPr>
        <w:t>This project has great potential to be expanded. In order for it to expand to its full potential</w:t>
      </w:r>
      <w:r w:rsidR="00B150C2">
        <w:rPr>
          <w:rFonts w:ascii="Times New Roman" w:eastAsia="Times New Roman" w:hAnsi="Times New Roman" w:cs="Times New Roman"/>
          <w:sz w:val="24"/>
          <w:szCs w:val="24"/>
        </w:rPr>
        <w:t xml:space="preserve"> the process to add a new system should be streamlined. Ideally a system could be created in a separate header/source file and be added into the project by only adding a few lines of code. Parallel to increasing the number of systems would be increasing the output devices connected to the pic, and it would be important to minimize use of GPIO pins for each device. Alternatively the project could be expanded by allowing more sources of input </w:t>
      </w:r>
      <w:r w:rsidR="00781EDC">
        <w:rPr>
          <w:rFonts w:ascii="Times New Roman" w:eastAsia="Times New Roman" w:hAnsi="Times New Roman" w:cs="Times New Roman"/>
          <w:sz w:val="24"/>
          <w:szCs w:val="24"/>
        </w:rPr>
        <w:t xml:space="preserve">to interact with the menu </w:t>
      </w:r>
      <w:r w:rsidR="00B150C2">
        <w:rPr>
          <w:rFonts w:ascii="Times New Roman" w:eastAsia="Times New Roman" w:hAnsi="Times New Roman" w:cs="Times New Roman"/>
          <w:sz w:val="24"/>
          <w:szCs w:val="24"/>
        </w:rPr>
        <w:t xml:space="preserve">such as a Keypad, Keyboard, IR remote, computer, or </w:t>
      </w:r>
      <w:r w:rsidR="00781EDC">
        <w:rPr>
          <w:rFonts w:ascii="Times New Roman" w:eastAsia="Times New Roman" w:hAnsi="Times New Roman" w:cs="Times New Roman"/>
          <w:sz w:val="24"/>
          <w:szCs w:val="24"/>
        </w:rPr>
        <w:t xml:space="preserve">mobile device.  The project could also be expanded by providing more input sensors such as a sharp distance sensor, photo resistor, pressure sensor, thermistor, or </w:t>
      </w:r>
      <w:r w:rsidR="00C00FCD">
        <w:rPr>
          <w:rFonts w:ascii="Times New Roman" w:eastAsia="Times New Roman" w:hAnsi="Times New Roman" w:cs="Times New Roman"/>
          <w:sz w:val="24"/>
          <w:szCs w:val="24"/>
        </w:rPr>
        <w:t>Hall Effect</w:t>
      </w:r>
      <w:r w:rsidR="00781EDC">
        <w:rPr>
          <w:rFonts w:ascii="Times New Roman" w:eastAsia="Times New Roman" w:hAnsi="Times New Roman" w:cs="Times New Roman"/>
          <w:sz w:val="24"/>
          <w:szCs w:val="24"/>
        </w:rPr>
        <w:t xml:space="preserve"> sensor.</w:t>
      </w:r>
    </w:p>
    <w:p w14:paraId="17C7CFB2" w14:textId="77777777" w:rsidR="00B150C2" w:rsidRDefault="00B150C2">
      <w:pPr>
        <w:rPr>
          <w:rFonts w:ascii="Times New Roman" w:eastAsia="Times New Roman" w:hAnsi="Times New Roman" w:cs="Times New Roman"/>
          <w:sz w:val="24"/>
          <w:szCs w:val="24"/>
        </w:rPr>
      </w:pPr>
    </w:p>
    <w:p w14:paraId="0212C14F" w14:textId="2A8C0879" w:rsidR="00D91771" w:rsidRDefault="67A58068">
      <w:pPr>
        <w:rPr>
          <w:rFonts w:ascii="Times New Roman" w:eastAsia="Times New Roman" w:hAnsi="Times New Roman" w:cs="Times New Roman"/>
          <w:sz w:val="24"/>
          <w:szCs w:val="24"/>
        </w:rPr>
      </w:pPr>
      <w:r w:rsidRPr="67A58068">
        <w:rPr>
          <w:rFonts w:ascii="Times New Roman" w:eastAsia="Times New Roman" w:hAnsi="Times New Roman" w:cs="Times New Roman"/>
          <w:sz w:val="24"/>
          <w:szCs w:val="24"/>
        </w:rPr>
        <w:t>The accuracy of the analog readings from the joystick while controlling the RGB LED matrix was one of these potential significant improvements.  Some of the inaccuracy was hardware related</w:t>
      </w:r>
      <w:r w:rsidR="00B150C2">
        <w:rPr>
          <w:rFonts w:ascii="Times New Roman" w:eastAsia="Times New Roman" w:hAnsi="Times New Roman" w:cs="Times New Roman"/>
          <w:sz w:val="24"/>
          <w:szCs w:val="24"/>
        </w:rPr>
        <w:t>, al</w:t>
      </w:r>
      <w:r w:rsidRPr="67A58068">
        <w:rPr>
          <w:rFonts w:ascii="Times New Roman" w:eastAsia="Times New Roman" w:hAnsi="Times New Roman" w:cs="Times New Roman"/>
          <w:sz w:val="24"/>
          <w:szCs w:val="24"/>
        </w:rPr>
        <w:t xml:space="preserve">though </w:t>
      </w:r>
      <w:r w:rsidR="00B150C2">
        <w:rPr>
          <w:rFonts w:ascii="Times New Roman" w:eastAsia="Times New Roman" w:hAnsi="Times New Roman" w:cs="Times New Roman"/>
          <w:sz w:val="24"/>
          <w:szCs w:val="24"/>
        </w:rPr>
        <w:t xml:space="preserve">these errors </w:t>
      </w:r>
      <w:r w:rsidRPr="67A58068">
        <w:rPr>
          <w:rFonts w:ascii="Times New Roman" w:eastAsia="Times New Roman" w:hAnsi="Times New Roman" w:cs="Times New Roman"/>
          <w:sz w:val="24"/>
          <w:szCs w:val="24"/>
        </w:rPr>
        <w:t xml:space="preserve">could be compensated for in </w:t>
      </w:r>
      <w:r w:rsidR="00B150C2">
        <w:rPr>
          <w:rFonts w:ascii="Times New Roman" w:eastAsia="Times New Roman" w:hAnsi="Times New Roman" w:cs="Times New Roman"/>
          <w:sz w:val="24"/>
          <w:szCs w:val="24"/>
        </w:rPr>
        <w:t>software</w:t>
      </w:r>
      <w:r w:rsidRPr="67A58068">
        <w:rPr>
          <w:rFonts w:ascii="Times New Roman" w:eastAsia="Times New Roman" w:hAnsi="Times New Roman" w:cs="Times New Roman"/>
          <w:sz w:val="24"/>
          <w:szCs w:val="24"/>
        </w:rPr>
        <w:t xml:space="preserve">.  One instance is that the readings on the two </w:t>
      </w:r>
      <w:r w:rsidR="00D621D1">
        <w:rPr>
          <w:rFonts w:ascii="Times New Roman" w:eastAsia="Times New Roman" w:hAnsi="Times New Roman" w:cs="Times New Roman"/>
          <w:sz w:val="24"/>
          <w:szCs w:val="24"/>
        </w:rPr>
        <w:t>joystick pins</w:t>
      </w:r>
      <w:r w:rsidRPr="67A58068">
        <w:rPr>
          <w:rFonts w:ascii="Times New Roman" w:eastAsia="Times New Roman" w:hAnsi="Times New Roman" w:cs="Times New Roman"/>
          <w:sz w:val="24"/>
          <w:szCs w:val="24"/>
        </w:rPr>
        <w:t xml:space="preserve"> was different, when the same </w:t>
      </w:r>
      <w:r w:rsidR="00D621D1">
        <w:rPr>
          <w:rFonts w:ascii="Times New Roman" w:eastAsia="Times New Roman" w:hAnsi="Times New Roman" w:cs="Times New Roman"/>
          <w:sz w:val="24"/>
          <w:szCs w:val="24"/>
        </w:rPr>
        <w:t>position</w:t>
      </w:r>
      <w:r w:rsidRPr="67A58068">
        <w:rPr>
          <w:rFonts w:ascii="Times New Roman" w:eastAsia="Times New Roman" w:hAnsi="Times New Roman" w:cs="Times New Roman"/>
          <w:sz w:val="24"/>
          <w:szCs w:val="24"/>
        </w:rPr>
        <w:t xml:space="preserve"> </w:t>
      </w:r>
      <w:r w:rsidR="00D621D1">
        <w:rPr>
          <w:rFonts w:ascii="Times New Roman" w:eastAsia="Times New Roman" w:hAnsi="Times New Roman" w:cs="Times New Roman"/>
          <w:sz w:val="24"/>
          <w:szCs w:val="24"/>
        </w:rPr>
        <w:t>was supplied to each</w:t>
      </w:r>
      <w:r w:rsidRPr="67A58068">
        <w:rPr>
          <w:rFonts w:ascii="Times New Roman" w:eastAsia="Times New Roman" w:hAnsi="Times New Roman" w:cs="Times New Roman"/>
          <w:sz w:val="24"/>
          <w:szCs w:val="24"/>
        </w:rPr>
        <w:t xml:space="preserve">.  This could have been resolved by analyzing these voltages and defining position separately for each of the </w:t>
      </w:r>
      <w:r w:rsidR="00D621D1">
        <w:rPr>
          <w:rFonts w:ascii="Times New Roman" w:eastAsia="Times New Roman" w:hAnsi="Times New Roman" w:cs="Times New Roman"/>
          <w:sz w:val="24"/>
          <w:szCs w:val="24"/>
        </w:rPr>
        <w:t>directions</w:t>
      </w:r>
      <w:r w:rsidRPr="67A58068">
        <w:rPr>
          <w:rFonts w:ascii="Times New Roman" w:eastAsia="Times New Roman" w:hAnsi="Times New Roman" w:cs="Times New Roman"/>
          <w:sz w:val="24"/>
          <w:szCs w:val="24"/>
        </w:rPr>
        <w:t xml:space="preserve">, but would require significantly more processing power or sacrifice speed and consequently accuracy when updating the displays.  Additional analysis would also be required to control a position on the square LED matrix with the joystick, which used a circular housing.  Either intervals 64 A2D intervals would need to be hardcoded to correspond to each of the 64 positions on the LED matrix or the two readings would need to be analyzed using trig level mathematics in addition to compensating for the different readings on each A2D.  The best of the two choices would have to be evaluated in terms of the respective processing delays.  Reducing the functionality of the display to only the three primary colors would have likely allowed the use of either method while maintaining an accurate response time.  In summary improvements to the LED display interface would require comprising either performance or functionality utilizing this configuration and the </w:t>
      </w:r>
      <w:r w:rsidR="00C00FCD">
        <w:rPr>
          <w:rFonts w:ascii="Times New Roman" w:eastAsia="Times New Roman" w:hAnsi="Times New Roman" w:cs="Times New Roman"/>
          <w:sz w:val="24"/>
          <w:szCs w:val="24"/>
        </w:rPr>
        <w:t>PIC18 MCU.</w:t>
      </w:r>
      <w:r w:rsidRPr="67A58068">
        <w:rPr>
          <w:rFonts w:ascii="Times New Roman" w:eastAsia="Times New Roman" w:hAnsi="Times New Roman" w:cs="Times New Roman"/>
          <w:sz w:val="24"/>
          <w:szCs w:val="24"/>
        </w:rPr>
        <w:t xml:space="preserve">     </w:t>
      </w:r>
    </w:p>
    <w:p w14:paraId="0A836F74" w14:textId="77777777" w:rsidR="001F1684" w:rsidRPr="00D621D1" w:rsidRDefault="001F1684">
      <w:pPr>
        <w:rPr>
          <w:rFonts w:ascii="Times New Roman" w:eastAsia="Times New Roman" w:hAnsi="Times New Roman" w:cs="Times New Roman"/>
          <w:sz w:val="24"/>
          <w:szCs w:val="24"/>
        </w:rPr>
      </w:pPr>
      <w:bookmarkStart w:id="0" w:name="_GoBack"/>
      <w:bookmarkEnd w:id="0"/>
    </w:p>
    <w:p w14:paraId="238B607E" w14:textId="71F34B4F" w:rsidR="00D91771" w:rsidRDefault="00D91771" w:rsidP="00D91771">
      <w:pPr>
        <w:pStyle w:val="Heading2"/>
      </w:pPr>
      <w:r>
        <w:t>References:</w:t>
      </w:r>
    </w:p>
    <w:p w14:paraId="36530688" w14:textId="2ABF7D20" w:rsidR="00350886" w:rsidRDefault="00350886" w:rsidP="00D91771">
      <w:r>
        <w:t xml:space="preserve">[1] </w:t>
      </w:r>
      <w:r w:rsidRPr="00350886">
        <w:t>www.seeedstudio.com/depot/datasheet/2088RGBMatrix.pd</w:t>
      </w:r>
    </w:p>
    <w:p w14:paraId="30AEBE16" w14:textId="346480DE" w:rsidR="00D91771" w:rsidRDefault="00350886" w:rsidP="00D91771">
      <w:r>
        <w:t>[2</w:t>
      </w:r>
      <w:r w:rsidR="00D91771">
        <w:t xml:space="preserve">] </w:t>
      </w:r>
      <w:r w:rsidR="00D91771" w:rsidRPr="00D91771">
        <w:t>http://www.d.umn.edu/~mharvey/colorwheel.jpg</w:t>
      </w:r>
    </w:p>
    <w:p w14:paraId="44EA7766" w14:textId="42E3C03F" w:rsidR="00D91771" w:rsidRPr="00D91771" w:rsidRDefault="00350886" w:rsidP="00D91771">
      <w:r>
        <w:t>[3</w:t>
      </w:r>
      <w:r w:rsidR="00D91771">
        <w:t xml:space="preserve">] </w:t>
      </w:r>
      <w:r w:rsidR="00D91771" w:rsidRPr="00D91771">
        <w:t>http://jonteaches.com/assets/images/110/color-theory-for-the-web/hex6.jpg</w:t>
      </w:r>
    </w:p>
    <w:sectPr w:rsidR="00D91771" w:rsidRPr="00D9177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 New Roman,">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C7D"/>
    <w:rsid w:val="00002736"/>
    <w:rsid w:val="00024CFD"/>
    <w:rsid w:val="0003715B"/>
    <w:rsid w:val="00060598"/>
    <w:rsid w:val="00065472"/>
    <w:rsid w:val="0008730A"/>
    <w:rsid w:val="000939B4"/>
    <w:rsid w:val="000B0B44"/>
    <w:rsid w:val="000C357A"/>
    <w:rsid w:val="000F19EC"/>
    <w:rsid w:val="000F31B1"/>
    <w:rsid w:val="00114E7F"/>
    <w:rsid w:val="0012445B"/>
    <w:rsid w:val="001447D8"/>
    <w:rsid w:val="001549C6"/>
    <w:rsid w:val="001638EC"/>
    <w:rsid w:val="00180A3B"/>
    <w:rsid w:val="0018204C"/>
    <w:rsid w:val="001937FD"/>
    <w:rsid w:val="001A0B92"/>
    <w:rsid w:val="001B0100"/>
    <w:rsid w:val="001B490F"/>
    <w:rsid w:val="001B5531"/>
    <w:rsid w:val="001D7049"/>
    <w:rsid w:val="001E30F9"/>
    <w:rsid w:val="001E3CDC"/>
    <w:rsid w:val="001F0427"/>
    <w:rsid w:val="001F1684"/>
    <w:rsid w:val="00200FA3"/>
    <w:rsid w:val="0020271B"/>
    <w:rsid w:val="0020464E"/>
    <w:rsid w:val="00227E2A"/>
    <w:rsid w:val="00234935"/>
    <w:rsid w:val="00234AAC"/>
    <w:rsid w:val="0023701E"/>
    <w:rsid w:val="00237CCB"/>
    <w:rsid w:val="00243A5C"/>
    <w:rsid w:val="00257651"/>
    <w:rsid w:val="002814DD"/>
    <w:rsid w:val="00292ED2"/>
    <w:rsid w:val="002A0D4E"/>
    <w:rsid w:val="002A18D6"/>
    <w:rsid w:val="002A2A69"/>
    <w:rsid w:val="002A4D5D"/>
    <w:rsid w:val="002B4637"/>
    <w:rsid w:val="002C59AF"/>
    <w:rsid w:val="002E71B0"/>
    <w:rsid w:val="002F2456"/>
    <w:rsid w:val="003127C7"/>
    <w:rsid w:val="003315FB"/>
    <w:rsid w:val="00350886"/>
    <w:rsid w:val="00350AE0"/>
    <w:rsid w:val="00350CDD"/>
    <w:rsid w:val="00352B27"/>
    <w:rsid w:val="003758F7"/>
    <w:rsid w:val="00375BE3"/>
    <w:rsid w:val="00377785"/>
    <w:rsid w:val="00397938"/>
    <w:rsid w:val="003A2899"/>
    <w:rsid w:val="003A3063"/>
    <w:rsid w:val="003C42BC"/>
    <w:rsid w:val="003C7E71"/>
    <w:rsid w:val="003D6978"/>
    <w:rsid w:val="003E61C7"/>
    <w:rsid w:val="003E6CFE"/>
    <w:rsid w:val="003E77B1"/>
    <w:rsid w:val="00404252"/>
    <w:rsid w:val="0041497C"/>
    <w:rsid w:val="0042413A"/>
    <w:rsid w:val="00424E38"/>
    <w:rsid w:val="00426046"/>
    <w:rsid w:val="00431564"/>
    <w:rsid w:val="00441C21"/>
    <w:rsid w:val="004532FC"/>
    <w:rsid w:val="00480B94"/>
    <w:rsid w:val="00482D24"/>
    <w:rsid w:val="00483B2E"/>
    <w:rsid w:val="00486D22"/>
    <w:rsid w:val="00495547"/>
    <w:rsid w:val="004A46E4"/>
    <w:rsid w:val="004C3D99"/>
    <w:rsid w:val="004D32DF"/>
    <w:rsid w:val="004D3DCC"/>
    <w:rsid w:val="004F4E45"/>
    <w:rsid w:val="005072BE"/>
    <w:rsid w:val="00515CBA"/>
    <w:rsid w:val="00535FB8"/>
    <w:rsid w:val="005477B7"/>
    <w:rsid w:val="00554F9C"/>
    <w:rsid w:val="005578F9"/>
    <w:rsid w:val="005637C7"/>
    <w:rsid w:val="005678BD"/>
    <w:rsid w:val="00570849"/>
    <w:rsid w:val="00586E63"/>
    <w:rsid w:val="005A0F4E"/>
    <w:rsid w:val="005A153D"/>
    <w:rsid w:val="005A37FA"/>
    <w:rsid w:val="005A5C8D"/>
    <w:rsid w:val="005B4636"/>
    <w:rsid w:val="005C0F52"/>
    <w:rsid w:val="005C2A45"/>
    <w:rsid w:val="005C57DF"/>
    <w:rsid w:val="005C781B"/>
    <w:rsid w:val="0060274A"/>
    <w:rsid w:val="00640D91"/>
    <w:rsid w:val="0064C03F"/>
    <w:rsid w:val="00651C7D"/>
    <w:rsid w:val="00667B7F"/>
    <w:rsid w:val="00686EB7"/>
    <w:rsid w:val="00696FD1"/>
    <w:rsid w:val="006A4893"/>
    <w:rsid w:val="006D3E4C"/>
    <w:rsid w:val="006E40B9"/>
    <w:rsid w:val="006F7568"/>
    <w:rsid w:val="007068F0"/>
    <w:rsid w:val="00714AD9"/>
    <w:rsid w:val="00725403"/>
    <w:rsid w:val="00751488"/>
    <w:rsid w:val="00755A12"/>
    <w:rsid w:val="00762952"/>
    <w:rsid w:val="007709B2"/>
    <w:rsid w:val="00781EDC"/>
    <w:rsid w:val="00792F93"/>
    <w:rsid w:val="007E10CC"/>
    <w:rsid w:val="007E306A"/>
    <w:rsid w:val="007F2EC2"/>
    <w:rsid w:val="007F7EB3"/>
    <w:rsid w:val="00806199"/>
    <w:rsid w:val="00810382"/>
    <w:rsid w:val="008134C2"/>
    <w:rsid w:val="00824D20"/>
    <w:rsid w:val="00836965"/>
    <w:rsid w:val="00847956"/>
    <w:rsid w:val="00883E2C"/>
    <w:rsid w:val="008A7BE9"/>
    <w:rsid w:val="008B36B6"/>
    <w:rsid w:val="008B783C"/>
    <w:rsid w:val="008B79C0"/>
    <w:rsid w:val="008D6A93"/>
    <w:rsid w:val="009008A1"/>
    <w:rsid w:val="009040F2"/>
    <w:rsid w:val="009235F7"/>
    <w:rsid w:val="00925931"/>
    <w:rsid w:val="00926FFB"/>
    <w:rsid w:val="00934E90"/>
    <w:rsid w:val="0093738E"/>
    <w:rsid w:val="00954426"/>
    <w:rsid w:val="00986030"/>
    <w:rsid w:val="00991E33"/>
    <w:rsid w:val="009D5736"/>
    <w:rsid w:val="009D69DC"/>
    <w:rsid w:val="009E1165"/>
    <w:rsid w:val="009F6E2C"/>
    <w:rsid w:val="009F7DD7"/>
    <w:rsid w:val="00A04530"/>
    <w:rsid w:val="00A05893"/>
    <w:rsid w:val="00A05D4D"/>
    <w:rsid w:val="00A527E8"/>
    <w:rsid w:val="00A53BF1"/>
    <w:rsid w:val="00A53C72"/>
    <w:rsid w:val="00A56293"/>
    <w:rsid w:val="00A627F4"/>
    <w:rsid w:val="00A8115D"/>
    <w:rsid w:val="00AA61D6"/>
    <w:rsid w:val="00AB2856"/>
    <w:rsid w:val="00AB52B1"/>
    <w:rsid w:val="00AC5188"/>
    <w:rsid w:val="00AE3225"/>
    <w:rsid w:val="00AE3D1D"/>
    <w:rsid w:val="00AE67F0"/>
    <w:rsid w:val="00B113B8"/>
    <w:rsid w:val="00B150C2"/>
    <w:rsid w:val="00B504D3"/>
    <w:rsid w:val="00B53EE0"/>
    <w:rsid w:val="00B6504E"/>
    <w:rsid w:val="00B65768"/>
    <w:rsid w:val="00B67CEC"/>
    <w:rsid w:val="00B733A5"/>
    <w:rsid w:val="00B83217"/>
    <w:rsid w:val="00B970ED"/>
    <w:rsid w:val="00BA2844"/>
    <w:rsid w:val="00BB2341"/>
    <w:rsid w:val="00BB5E08"/>
    <w:rsid w:val="00BC1743"/>
    <w:rsid w:val="00BC3AE3"/>
    <w:rsid w:val="00BC60C6"/>
    <w:rsid w:val="00BD02D5"/>
    <w:rsid w:val="00BD7660"/>
    <w:rsid w:val="00BF3E91"/>
    <w:rsid w:val="00C00FCD"/>
    <w:rsid w:val="00C11627"/>
    <w:rsid w:val="00C1417C"/>
    <w:rsid w:val="00C204A6"/>
    <w:rsid w:val="00C36403"/>
    <w:rsid w:val="00C402D7"/>
    <w:rsid w:val="00C46187"/>
    <w:rsid w:val="00C54D61"/>
    <w:rsid w:val="00C54DCB"/>
    <w:rsid w:val="00C54F80"/>
    <w:rsid w:val="00C632C9"/>
    <w:rsid w:val="00C671B5"/>
    <w:rsid w:val="00C73F19"/>
    <w:rsid w:val="00CA6714"/>
    <w:rsid w:val="00CB16BE"/>
    <w:rsid w:val="00CC161E"/>
    <w:rsid w:val="00CC336B"/>
    <w:rsid w:val="00CC68D9"/>
    <w:rsid w:val="00CC7E16"/>
    <w:rsid w:val="00CD12AF"/>
    <w:rsid w:val="00CD7BDE"/>
    <w:rsid w:val="00CE2CA7"/>
    <w:rsid w:val="00CF6B2D"/>
    <w:rsid w:val="00D04EB0"/>
    <w:rsid w:val="00D0507B"/>
    <w:rsid w:val="00D20390"/>
    <w:rsid w:val="00D34830"/>
    <w:rsid w:val="00D420D8"/>
    <w:rsid w:val="00D458CB"/>
    <w:rsid w:val="00D621D1"/>
    <w:rsid w:val="00D70B40"/>
    <w:rsid w:val="00D91771"/>
    <w:rsid w:val="00D93A15"/>
    <w:rsid w:val="00DA114A"/>
    <w:rsid w:val="00DA51E1"/>
    <w:rsid w:val="00DA5845"/>
    <w:rsid w:val="00DA668E"/>
    <w:rsid w:val="00DB2EA8"/>
    <w:rsid w:val="00DD1EB9"/>
    <w:rsid w:val="00DD7566"/>
    <w:rsid w:val="00E021B3"/>
    <w:rsid w:val="00E20CCD"/>
    <w:rsid w:val="00E22BE2"/>
    <w:rsid w:val="00E376D6"/>
    <w:rsid w:val="00E5157C"/>
    <w:rsid w:val="00E5569A"/>
    <w:rsid w:val="00E67CBB"/>
    <w:rsid w:val="00E77F43"/>
    <w:rsid w:val="00E833DC"/>
    <w:rsid w:val="00E93A48"/>
    <w:rsid w:val="00E96419"/>
    <w:rsid w:val="00EA0E75"/>
    <w:rsid w:val="00EC548D"/>
    <w:rsid w:val="00ED65EA"/>
    <w:rsid w:val="00ED79D7"/>
    <w:rsid w:val="00EE4770"/>
    <w:rsid w:val="00EE4825"/>
    <w:rsid w:val="00EE72F9"/>
    <w:rsid w:val="00EF0009"/>
    <w:rsid w:val="00EF028E"/>
    <w:rsid w:val="00EF3EE0"/>
    <w:rsid w:val="00EF6556"/>
    <w:rsid w:val="00F22426"/>
    <w:rsid w:val="00F31258"/>
    <w:rsid w:val="00F434DD"/>
    <w:rsid w:val="00F61A30"/>
    <w:rsid w:val="00F65143"/>
    <w:rsid w:val="00F65DC9"/>
    <w:rsid w:val="00F7010A"/>
    <w:rsid w:val="00F70953"/>
    <w:rsid w:val="00F75722"/>
    <w:rsid w:val="00F75BD6"/>
    <w:rsid w:val="00F9014A"/>
    <w:rsid w:val="00F92995"/>
    <w:rsid w:val="00FF6300"/>
    <w:rsid w:val="025ABC5A"/>
    <w:rsid w:val="0534D0CF"/>
    <w:rsid w:val="057DCA61"/>
    <w:rsid w:val="062490B2"/>
    <w:rsid w:val="0AA07660"/>
    <w:rsid w:val="0CE65F18"/>
    <w:rsid w:val="0CEF666F"/>
    <w:rsid w:val="118A4428"/>
    <w:rsid w:val="12E6DF16"/>
    <w:rsid w:val="159C95EE"/>
    <w:rsid w:val="1685206D"/>
    <w:rsid w:val="182F3110"/>
    <w:rsid w:val="18EB5422"/>
    <w:rsid w:val="1A238DF0"/>
    <w:rsid w:val="238698B1"/>
    <w:rsid w:val="26FC6575"/>
    <w:rsid w:val="2A23B2A6"/>
    <w:rsid w:val="2BB6E4FF"/>
    <w:rsid w:val="2DC2AC7B"/>
    <w:rsid w:val="32D1C8E2"/>
    <w:rsid w:val="33E80A5C"/>
    <w:rsid w:val="33FF6C94"/>
    <w:rsid w:val="40373CD5"/>
    <w:rsid w:val="42185125"/>
    <w:rsid w:val="445AB803"/>
    <w:rsid w:val="4541A453"/>
    <w:rsid w:val="46A238F4"/>
    <w:rsid w:val="496EB008"/>
    <w:rsid w:val="4DAB4145"/>
    <w:rsid w:val="518CDF36"/>
    <w:rsid w:val="556B7AC0"/>
    <w:rsid w:val="556CB2A2"/>
    <w:rsid w:val="5597115D"/>
    <w:rsid w:val="55EBCDAE"/>
    <w:rsid w:val="5A776BB2"/>
    <w:rsid w:val="5C604252"/>
    <w:rsid w:val="67A58068"/>
    <w:rsid w:val="6A2D8544"/>
    <w:rsid w:val="6B6C8CCA"/>
    <w:rsid w:val="6B863CAC"/>
    <w:rsid w:val="6BF01E47"/>
    <w:rsid w:val="737E043F"/>
    <w:rsid w:val="743AABCB"/>
    <w:rsid w:val="7832FFE0"/>
    <w:rsid w:val="7A1C232F"/>
    <w:rsid w:val="7BCB753A"/>
    <w:rsid w:val="7C69E5E0"/>
    <w:rsid w:val="7D08399D"/>
    <w:rsid w:val="7D6A7FE0"/>
    <w:rsid w:val="7E87F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5F754EA"/>
  <w15:docId w15:val="{B8079DA8-7AC4-4697-95AC-2EA7E1CDE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AC51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3225"/>
    <w:rPr>
      <w:color w:val="0563C1" w:themeColor="hyperlink"/>
      <w:u w:val="single"/>
    </w:rPr>
  </w:style>
  <w:style w:type="table" w:styleId="TableGrid">
    <w:name w:val="Table Grid"/>
    <w:basedOn w:val="TableNormal"/>
    <w:uiPriority w:val="59"/>
    <w:rsid w:val="00C364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36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403"/>
    <w:rPr>
      <w:rFonts w:ascii="Tahoma" w:hAnsi="Tahoma" w:cs="Tahoma"/>
      <w:sz w:val="16"/>
      <w:szCs w:val="16"/>
    </w:rPr>
  </w:style>
  <w:style w:type="character" w:styleId="PlaceholderText">
    <w:name w:val="Placeholder Text"/>
    <w:basedOn w:val="DefaultParagraphFont"/>
    <w:uiPriority w:val="99"/>
    <w:semiHidden/>
    <w:rsid w:val="004A46E4"/>
    <w:rPr>
      <w:color w:val="808080"/>
    </w:rPr>
  </w:style>
  <w:style w:type="paragraph" w:customStyle="1" w:styleId="Default">
    <w:name w:val="Default"/>
    <w:rsid w:val="00D458CB"/>
    <w:pPr>
      <w:autoSpaceDE w:val="0"/>
      <w:autoSpaceDN w:val="0"/>
      <w:adjustRightInd w:val="0"/>
      <w:spacing w:after="0" w:line="240" w:lineRule="auto"/>
    </w:pPr>
    <w:rPr>
      <w:rFonts w:ascii="Times New Roman" w:hAnsi="Times New Roman" w:cs="Times New Roman"/>
      <w:color w:val="000000"/>
      <w:sz w:val="24"/>
      <w:szCs w:val="24"/>
    </w:rPr>
  </w:style>
  <w:style w:type="paragraph" w:styleId="Revision">
    <w:name w:val="Revision"/>
    <w:hidden/>
    <w:uiPriority w:val="99"/>
    <w:semiHidden/>
    <w:rsid w:val="008B783C"/>
    <w:pPr>
      <w:spacing w:after="0" w:line="240" w:lineRule="auto"/>
    </w:pPr>
  </w:style>
  <w:style w:type="character" w:styleId="CommentReference">
    <w:name w:val="annotation reference"/>
    <w:basedOn w:val="DefaultParagraphFont"/>
    <w:uiPriority w:val="99"/>
    <w:semiHidden/>
    <w:unhideWhenUsed/>
    <w:rsid w:val="008B36B6"/>
    <w:rPr>
      <w:sz w:val="16"/>
      <w:szCs w:val="16"/>
    </w:rPr>
  </w:style>
  <w:style w:type="paragraph" w:styleId="CommentText">
    <w:name w:val="annotation text"/>
    <w:basedOn w:val="Normal"/>
    <w:link w:val="CommentTextChar"/>
    <w:uiPriority w:val="99"/>
    <w:semiHidden/>
    <w:unhideWhenUsed/>
    <w:rsid w:val="008B36B6"/>
    <w:pPr>
      <w:spacing w:line="240" w:lineRule="auto"/>
    </w:pPr>
    <w:rPr>
      <w:sz w:val="20"/>
      <w:szCs w:val="20"/>
    </w:rPr>
  </w:style>
  <w:style w:type="character" w:customStyle="1" w:styleId="CommentTextChar">
    <w:name w:val="Comment Text Char"/>
    <w:basedOn w:val="DefaultParagraphFont"/>
    <w:link w:val="CommentText"/>
    <w:uiPriority w:val="99"/>
    <w:semiHidden/>
    <w:rsid w:val="008B36B6"/>
    <w:rPr>
      <w:sz w:val="20"/>
      <w:szCs w:val="20"/>
    </w:rPr>
  </w:style>
  <w:style w:type="paragraph" w:styleId="CommentSubject">
    <w:name w:val="annotation subject"/>
    <w:basedOn w:val="CommentText"/>
    <w:next w:val="CommentText"/>
    <w:link w:val="CommentSubjectChar"/>
    <w:uiPriority w:val="99"/>
    <w:semiHidden/>
    <w:unhideWhenUsed/>
    <w:rsid w:val="008B36B6"/>
    <w:rPr>
      <w:b/>
      <w:bCs/>
    </w:rPr>
  </w:style>
  <w:style w:type="character" w:customStyle="1" w:styleId="CommentSubjectChar">
    <w:name w:val="Comment Subject Char"/>
    <w:basedOn w:val="CommentTextChar"/>
    <w:link w:val="CommentSubject"/>
    <w:uiPriority w:val="99"/>
    <w:semiHidden/>
    <w:rsid w:val="008B36B6"/>
    <w:rPr>
      <w:b/>
      <w:bCs/>
      <w:sz w:val="20"/>
      <w:szCs w:val="20"/>
    </w:rPr>
  </w:style>
  <w:style w:type="paragraph" w:styleId="NoSpacing">
    <w:name w:val="No Spacing"/>
    <w:uiPriority w:val="1"/>
    <w:qFormat/>
    <w:rsid w:val="00E20CCD"/>
    <w:pPr>
      <w:spacing w:after="0" w:line="240" w:lineRule="auto"/>
    </w:pPr>
  </w:style>
  <w:style w:type="table" w:styleId="GridTable1Light-Accent1">
    <w:name w:val="Grid Table 1 Light Accent 1"/>
    <w:basedOn w:val="TableNormal"/>
    <w:uiPriority w:val="46"/>
    <w:rsid w:val="00986030"/>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DA51E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883E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3E2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C518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825910">
      <w:bodyDiv w:val="1"/>
      <w:marLeft w:val="0"/>
      <w:marRight w:val="0"/>
      <w:marTop w:val="0"/>
      <w:marBottom w:val="0"/>
      <w:divBdr>
        <w:top w:val="none" w:sz="0" w:space="0" w:color="auto"/>
        <w:left w:val="none" w:sz="0" w:space="0" w:color="auto"/>
        <w:bottom w:val="none" w:sz="0" w:space="0" w:color="auto"/>
        <w:right w:val="none" w:sz="0" w:space="0" w:color="auto"/>
      </w:divBdr>
    </w:div>
    <w:div w:id="293678940">
      <w:bodyDiv w:val="1"/>
      <w:marLeft w:val="0"/>
      <w:marRight w:val="0"/>
      <w:marTop w:val="0"/>
      <w:marBottom w:val="0"/>
      <w:divBdr>
        <w:top w:val="none" w:sz="0" w:space="0" w:color="auto"/>
        <w:left w:val="none" w:sz="0" w:space="0" w:color="auto"/>
        <w:bottom w:val="none" w:sz="0" w:space="0" w:color="auto"/>
        <w:right w:val="none" w:sz="0" w:space="0" w:color="auto"/>
      </w:divBdr>
    </w:div>
    <w:div w:id="406852024">
      <w:bodyDiv w:val="1"/>
      <w:marLeft w:val="0"/>
      <w:marRight w:val="0"/>
      <w:marTop w:val="0"/>
      <w:marBottom w:val="0"/>
      <w:divBdr>
        <w:top w:val="none" w:sz="0" w:space="0" w:color="auto"/>
        <w:left w:val="none" w:sz="0" w:space="0" w:color="auto"/>
        <w:bottom w:val="none" w:sz="0" w:space="0" w:color="auto"/>
        <w:right w:val="none" w:sz="0" w:space="0" w:color="auto"/>
      </w:divBdr>
    </w:div>
    <w:div w:id="525407321">
      <w:bodyDiv w:val="1"/>
      <w:marLeft w:val="0"/>
      <w:marRight w:val="0"/>
      <w:marTop w:val="0"/>
      <w:marBottom w:val="0"/>
      <w:divBdr>
        <w:top w:val="none" w:sz="0" w:space="0" w:color="auto"/>
        <w:left w:val="none" w:sz="0" w:space="0" w:color="auto"/>
        <w:bottom w:val="none" w:sz="0" w:space="0" w:color="auto"/>
        <w:right w:val="none" w:sz="0" w:space="0" w:color="auto"/>
      </w:divBdr>
    </w:div>
    <w:div w:id="574127904">
      <w:bodyDiv w:val="1"/>
      <w:marLeft w:val="0"/>
      <w:marRight w:val="0"/>
      <w:marTop w:val="0"/>
      <w:marBottom w:val="0"/>
      <w:divBdr>
        <w:top w:val="none" w:sz="0" w:space="0" w:color="auto"/>
        <w:left w:val="none" w:sz="0" w:space="0" w:color="auto"/>
        <w:bottom w:val="none" w:sz="0" w:space="0" w:color="auto"/>
        <w:right w:val="none" w:sz="0" w:space="0" w:color="auto"/>
      </w:divBdr>
    </w:div>
    <w:div w:id="640811212">
      <w:bodyDiv w:val="1"/>
      <w:marLeft w:val="0"/>
      <w:marRight w:val="0"/>
      <w:marTop w:val="0"/>
      <w:marBottom w:val="0"/>
      <w:divBdr>
        <w:top w:val="none" w:sz="0" w:space="0" w:color="auto"/>
        <w:left w:val="none" w:sz="0" w:space="0" w:color="auto"/>
        <w:bottom w:val="none" w:sz="0" w:space="0" w:color="auto"/>
        <w:right w:val="none" w:sz="0" w:space="0" w:color="auto"/>
      </w:divBdr>
    </w:div>
    <w:div w:id="805271579">
      <w:bodyDiv w:val="1"/>
      <w:marLeft w:val="0"/>
      <w:marRight w:val="0"/>
      <w:marTop w:val="0"/>
      <w:marBottom w:val="0"/>
      <w:divBdr>
        <w:top w:val="none" w:sz="0" w:space="0" w:color="auto"/>
        <w:left w:val="none" w:sz="0" w:space="0" w:color="auto"/>
        <w:bottom w:val="none" w:sz="0" w:space="0" w:color="auto"/>
        <w:right w:val="none" w:sz="0" w:space="0" w:color="auto"/>
      </w:divBdr>
    </w:div>
    <w:div w:id="1401976683">
      <w:bodyDiv w:val="1"/>
      <w:marLeft w:val="0"/>
      <w:marRight w:val="0"/>
      <w:marTop w:val="0"/>
      <w:marBottom w:val="0"/>
      <w:divBdr>
        <w:top w:val="none" w:sz="0" w:space="0" w:color="auto"/>
        <w:left w:val="none" w:sz="0" w:space="0" w:color="auto"/>
        <w:bottom w:val="none" w:sz="0" w:space="0" w:color="auto"/>
        <w:right w:val="none" w:sz="0" w:space="0" w:color="auto"/>
      </w:divBdr>
    </w:div>
    <w:div w:id="1517689268">
      <w:bodyDiv w:val="1"/>
      <w:marLeft w:val="0"/>
      <w:marRight w:val="0"/>
      <w:marTop w:val="0"/>
      <w:marBottom w:val="0"/>
      <w:divBdr>
        <w:top w:val="none" w:sz="0" w:space="0" w:color="auto"/>
        <w:left w:val="none" w:sz="0" w:space="0" w:color="auto"/>
        <w:bottom w:val="none" w:sz="0" w:space="0" w:color="auto"/>
        <w:right w:val="none" w:sz="0" w:space="0" w:color="auto"/>
      </w:divBdr>
    </w:div>
    <w:div w:id="201872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2055</TotalTime>
  <Pages>7</Pages>
  <Words>1555</Words>
  <Characters>8864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dc:creator>
  <cp:keywords/>
  <dc:description/>
  <cp:lastModifiedBy>EE &amp; CS Department</cp:lastModifiedBy>
  <cp:revision>49</cp:revision>
  <dcterms:created xsi:type="dcterms:W3CDTF">2015-04-27T23:42:00Z</dcterms:created>
  <dcterms:modified xsi:type="dcterms:W3CDTF">2015-05-05T18:08:00Z</dcterms:modified>
</cp:coreProperties>
</file>